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A9" w:rsidRDefault="00147BA9" w:rsidP="00147BA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VYTRVALOSTNÉ PRETEKY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Oblique" w:hAnsi="Helvetica-BoldOblique" w:cs="Helvetica-BoldOblique"/>
          <w:b/>
          <w:bCs/>
          <w:i/>
          <w:iCs/>
          <w:color w:val="FF0000"/>
          <w:sz w:val="32"/>
          <w:szCs w:val="32"/>
        </w:rPr>
      </w:pPr>
    </w:p>
    <w:p w:rsidR="00147BA9" w:rsidRPr="00147BA9" w:rsidRDefault="00147BA9" w:rsidP="00147BA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Oblique" w:hAnsi="Helvetica-BoldOblique" w:cs="Helvetica-BoldOblique"/>
          <w:b/>
          <w:bCs/>
          <w:i/>
          <w:iCs/>
          <w:color w:val="FF0000"/>
          <w:sz w:val="32"/>
          <w:szCs w:val="32"/>
        </w:rPr>
      </w:pPr>
      <w:r w:rsidRPr="00147BA9">
        <w:rPr>
          <w:rFonts w:ascii="Helvetica-BoldOblique" w:hAnsi="Helvetica-BoldOblique" w:cs="Helvetica-BoldOblique"/>
          <w:b/>
          <w:bCs/>
          <w:i/>
          <w:iCs/>
          <w:color w:val="FF0000"/>
          <w:sz w:val="32"/>
          <w:szCs w:val="32"/>
        </w:rPr>
        <w:t xml:space="preserve">Otvorené </w:t>
      </w:r>
      <w:r w:rsidR="00E82F01" w:rsidRPr="00147BA9">
        <w:rPr>
          <w:rFonts w:ascii="Helvetica-BoldOblique" w:hAnsi="Helvetica-BoldOblique" w:cs="Helvetica-BoldOblique"/>
          <w:b/>
          <w:bCs/>
          <w:i/>
          <w:iCs/>
          <w:color w:val="FF0000"/>
          <w:sz w:val="32"/>
          <w:szCs w:val="32"/>
        </w:rPr>
        <w:t>majstrovstvá</w:t>
      </w:r>
      <w:r w:rsidRPr="00147BA9">
        <w:rPr>
          <w:rFonts w:ascii="Helvetica-BoldOblique" w:hAnsi="Helvetica-BoldOblique" w:cs="Helvetica-BoldOblique"/>
          <w:b/>
          <w:bCs/>
          <w:i/>
          <w:iCs/>
          <w:color w:val="FF0000"/>
          <w:sz w:val="32"/>
          <w:szCs w:val="32"/>
        </w:rPr>
        <w:t xml:space="preserve"> Slovenskej republiky</w:t>
      </w:r>
      <w:r w:rsidR="00E82F01">
        <w:rPr>
          <w:rFonts w:ascii="Helvetica-BoldOblique" w:hAnsi="Helvetica-BoldOblique" w:cs="Helvetica-BoldOblique"/>
          <w:b/>
          <w:bCs/>
          <w:i/>
          <w:iCs/>
          <w:color w:val="FF0000"/>
          <w:sz w:val="32"/>
          <w:szCs w:val="32"/>
        </w:rPr>
        <w:t xml:space="preserve"> juniorov</w:t>
      </w:r>
    </w:p>
    <w:p w:rsidR="00147BA9" w:rsidRPr="00147BA9" w:rsidRDefault="00147BA9" w:rsidP="00147BA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Oblique" w:hAnsi="Helvetica-BoldOblique" w:cs="Helvetica-BoldOblique"/>
          <w:b/>
          <w:bCs/>
          <w:i/>
          <w:iCs/>
          <w:color w:val="FF0000"/>
          <w:sz w:val="32"/>
          <w:szCs w:val="32"/>
        </w:rPr>
      </w:pPr>
      <w:r w:rsidRPr="00147BA9">
        <w:rPr>
          <w:rFonts w:ascii="Helvetica-BoldOblique" w:hAnsi="Helvetica-BoldOblique" w:cs="Helvetica-BoldOblique"/>
          <w:b/>
          <w:bCs/>
          <w:i/>
          <w:iCs/>
          <w:color w:val="FF0000"/>
          <w:sz w:val="32"/>
          <w:szCs w:val="32"/>
        </w:rPr>
        <w:t>vo vytrvalostnom jazdení 2013</w:t>
      </w:r>
    </w:p>
    <w:p w:rsidR="00147BA9" w:rsidRPr="00147BA9" w:rsidRDefault="006E25FC" w:rsidP="00147BA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Oblique" w:hAnsi="Helvetica-BoldOblique" w:cs="Helvetica-BoldOblique"/>
          <w:b/>
          <w:bCs/>
          <w:i/>
          <w:iCs/>
          <w:color w:val="FF0000"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color w:val="FF0000"/>
          <w:sz w:val="32"/>
          <w:szCs w:val="32"/>
        </w:rPr>
        <w:t>CEIJYR</w:t>
      </w:r>
    </w:p>
    <w:p w:rsidR="00147BA9" w:rsidRPr="00147BA9" w:rsidRDefault="00147BA9" w:rsidP="00147BA9">
      <w:pPr>
        <w:autoSpaceDE w:val="0"/>
        <w:autoSpaceDN w:val="0"/>
        <w:adjustRightInd w:val="0"/>
        <w:spacing w:after="0" w:line="240" w:lineRule="auto"/>
        <w:jc w:val="center"/>
        <w:rPr>
          <w:rFonts w:ascii="TT18Bt00" w:hAnsi="TT18Bt00" w:cs="TT18Bt00"/>
          <w:b/>
          <w:color w:val="FF0000"/>
          <w:sz w:val="32"/>
          <w:szCs w:val="32"/>
        </w:rPr>
      </w:pPr>
      <w:r w:rsidRPr="00147BA9">
        <w:rPr>
          <w:rFonts w:ascii="TT18Bt00" w:hAnsi="TT18Bt00" w:cs="TT18Bt00"/>
          <w:b/>
          <w:color w:val="FF0000"/>
          <w:sz w:val="32"/>
          <w:szCs w:val="32"/>
        </w:rPr>
        <w:t xml:space="preserve">“Slovak </w:t>
      </w:r>
      <w:proofErr w:type="spellStart"/>
      <w:r w:rsidRPr="00147BA9">
        <w:rPr>
          <w:rFonts w:ascii="TT18Bt00" w:hAnsi="TT18Bt00" w:cs="TT18Bt00"/>
          <w:b/>
          <w:color w:val="FF0000"/>
          <w:sz w:val="32"/>
          <w:szCs w:val="32"/>
        </w:rPr>
        <w:t>endurance</w:t>
      </w:r>
      <w:r w:rsidR="00A51CEA">
        <w:rPr>
          <w:rFonts w:ascii="TT18Bt00" w:hAnsi="TT18Bt00" w:cs="TT18Bt00"/>
          <w:b/>
          <w:color w:val="FF0000"/>
          <w:sz w:val="32"/>
          <w:szCs w:val="32"/>
        </w:rPr>
        <w:t>junior</w:t>
      </w:r>
      <w:proofErr w:type="spellEnd"/>
      <w:r w:rsidR="00A51CEA">
        <w:rPr>
          <w:rFonts w:ascii="TT18Bt00" w:hAnsi="TT18Bt00" w:cs="TT18Bt00"/>
          <w:b/>
          <w:color w:val="FF0000"/>
          <w:sz w:val="32"/>
          <w:szCs w:val="32"/>
        </w:rPr>
        <w:t xml:space="preserve"> </w:t>
      </w:r>
      <w:proofErr w:type="spellStart"/>
      <w:r w:rsidRPr="00147BA9">
        <w:rPr>
          <w:rFonts w:ascii="TT18Bt00" w:hAnsi="TT18Bt00" w:cs="TT18Bt00"/>
          <w:b/>
          <w:color w:val="FF0000"/>
          <w:sz w:val="32"/>
          <w:szCs w:val="32"/>
        </w:rPr>
        <w:t>championshipopen</w:t>
      </w:r>
      <w:proofErr w:type="spellEnd"/>
      <w:r w:rsidRPr="00147BA9">
        <w:rPr>
          <w:rFonts w:ascii="TT18Bt00" w:hAnsi="TT18Bt00" w:cs="TT18Bt00"/>
          <w:b/>
          <w:color w:val="FF0000"/>
          <w:sz w:val="32"/>
          <w:szCs w:val="32"/>
        </w:rPr>
        <w:t xml:space="preserve"> 2013”</w:t>
      </w:r>
    </w:p>
    <w:p w:rsidR="00147BA9" w:rsidRPr="00147BA9" w:rsidRDefault="006E25FC" w:rsidP="00147BA9">
      <w:pPr>
        <w:autoSpaceDE w:val="0"/>
        <w:autoSpaceDN w:val="0"/>
        <w:adjustRightInd w:val="0"/>
        <w:spacing w:after="0" w:line="240" w:lineRule="auto"/>
        <w:jc w:val="center"/>
        <w:rPr>
          <w:rFonts w:ascii="TT18Bt00" w:hAnsi="TT18Bt00" w:cs="TT18Bt00"/>
          <w:b/>
          <w:color w:val="FF0000"/>
          <w:sz w:val="32"/>
          <w:szCs w:val="32"/>
        </w:rPr>
      </w:pPr>
      <w:r>
        <w:rPr>
          <w:rFonts w:ascii="TT18Bt00" w:hAnsi="TT18Bt00" w:cs="TT18Bt00"/>
          <w:b/>
          <w:color w:val="FF0000"/>
          <w:sz w:val="32"/>
          <w:szCs w:val="32"/>
        </w:rPr>
        <w:t>CEIJYR</w:t>
      </w:r>
    </w:p>
    <w:p w:rsidR="00147BA9" w:rsidRDefault="006E25FC" w:rsidP="00147BA9">
      <w:pPr>
        <w:autoSpaceDE w:val="0"/>
        <w:autoSpaceDN w:val="0"/>
        <w:adjustRightInd w:val="0"/>
        <w:spacing w:after="0" w:line="240" w:lineRule="auto"/>
        <w:jc w:val="center"/>
        <w:rPr>
          <w:rFonts w:ascii="TT188t00" w:hAnsi="TT188t00" w:cs="TT188t00"/>
          <w:color w:val="000000"/>
          <w:sz w:val="28"/>
          <w:szCs w:val="28"/>
        </w:rPr>
      </w:pPr>
      <w:r>
        <w:rPr>
          <w:rFonts w:ascii="TT188t00" w:hAnsi="TT188t00" w:cs="TT188t00"/>
          <w:color w:val="000000"/>
          <w:sz w:val="28"/>
          <w:szCs w:val="28"/>
        </w:rPr>
        <w:t>Majstrovská juniorská</w:t>
      </w:r>
      <w:r w:rsidR="00EE1037">
        <w:rPr>
          <w:rFonts w:ascii="TT188t00" w:hAnsi="TT188t00" w:cs="TT188t00"/>
          <w:color w:val="000000"/>
          <w:sz w:val="28"/>
          <w:szCs w:val="28"/>
        </w:rPr>
        <w:t>súťaž</w:t>
      </w:r>
      <w:r w:rsidR="00147BA9">
        <w:rPr>
          <w:rFonts w:ascii="TT188t00" w:hAnsi="TT188t00" w:cs="TT188t00"/>
          <w:color w:val="000000"/>
          <w:sz w:val="28"/>
          <w:szCs w:val="28"/>
        </w:rPr>
        <w:t xml:space="preserve"> je vypísaná na </w:t>
      </w:r>
      <w:r>
        <w:rPr>
          <w:rFonts w:ascii="TT188t00" w:hAnsi="TT188t00" w:cs="TT188t00"/>
          <w:color w:val="000000"/>
          <w:sz w:val="28"/>
          <w:szCs w:val="28"/>
        </w:rPr>
        <w:t>85</w:t>
      </w:r>
      <w:r w:rsidR="00147BA9">
        <w:rPr>
          <w:rFonts w:ascii="TT188t00" w:hAnsi="TT188t00" w:cs="TT188t00"/>
          <w:color w:val="000000"/>
          <w:sz w:val="28"/>
          <w:szCs w:val="28"/>
        </w:rPr>
        <w:t xml:space="preserve"> km a beží sa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jc w:val="center"/>
        <w:rPr>
          <w:rFonts w:ascii="TT188t00" w:hAnsi="TT188t00" w:cs="TT188t00"/>
          <w:color w:val="000000"/>
          <w:sz w:val="28"/>
          <w:szCs w:val="28"/>
        </w:rPr>
      </w:pPr>
      <w:r>
        <w:rPr>
          <w:rFonts w:ascii="TT188t00" w:hAnsi="TT188t00" w:cs="TT188t00"/>
          <w:color w:val="000000"/>
          <w:sz w:val="28"/>
          <w:szCs w:val="28"/>
        </w:rPr>
        <w:t xml:space="preserve">podľa FEI pravidiel ako </w:t>
      </w:r>
      <w:r w:rsidR="006E25FC">
        <w:rPr>
          <w:rFonts w:ascii="TT18At00" w:hAnsi="TT18At00" w:cs="TT18At00"/>
          <w:b/>
          <w:color w:val="FF0000"/>
          <w:sz w:val="28"/>
          <w:szCs w:val="28"/>
        </w:rPr>
        <w:t>CEIJYR</w:t>
      </w:r>
      <w:r>
        <w:rPr>
          <w:rFonts w:ascii="TT18At00" w:hAnsi="TT18At00" w:cs="TT18At00"/>
          <w:color w:val="FF0000"/>
          <w:sz w:val="28"/>
          <w:szCs w:val="28"/>
        </w:rPr>
        <w:t xml:space="preserve">, </w:t>
      </w:r>
      <w:r>
        <w:rPr>
          <w:rFonts w:ascii="TT188t00" w:hAnsi="TT188t00" w:cs="TT188t00"/>
          <w:color w:val="000000"/>
          <w:sz w:val="28"/>
          <w:szCs w:val="28"/>
        </w:rPr>
        <w:t>ako súčasť podujatia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jc w:val="center"/>
        <w:rPr>
          <w:rFonts w:ascii="TT18Bt00" w:hAnsi="TT18Bt00" w:cs="TT18Bt00"/>
          <w:color w:val="000000"/>
          <w:sz w:val="28"/>
          <w:szCs w:val="28"/>
        </w:rPr>
      </w:pPr>
    </w:p>
    <w:p w:rsidR="00147BA9" w:rsidRPr="00147BA9" w:rsidRDefault="00147BA9" w:rsidP="00147BA9">
      <w:pPr>
        <w:autoSpaceDE w:val="0"/>
        <w:autoSpaceDN w:val="0"/>
        <w:adjustRightInd w:val="0"/>
        <w:spacing w:after="0" w:line="240" w:lineRule="auto"/>
        <w:jc w:val="center"/>
        <w:rPr>
          <w:rFonts w:ascii="TT18Bt00" w:hAnsi="TT18Bt00" w:cs="TT18Bt00"/>
          <w:b/>
          <w:color w:val="000000"/>
          <w:sz w:val="28"/>
          <w:szCs w:val="28"/>
        </w:rPr>
      </w:pPr>
      <w:r w:rsidRPr="00147BA9">
        <w:rPr>
          <w:rFonts w:ascii="TT18Bt00" w:hAnsi="TT18Bt00" w:cs="TT18Bt00"/>
          <w:b/>
          <w:color w:val="000000"/>
          <w:sz w:val="28"/>
          <w:szCs w:val="28"/>
        </w:rPr>
        <w:t>“</w:t>
      </w:r>
      <w:r w:rsidR="00A51CEA">
        <w:rPr>
          <w:rFonts w:ascii="TT18Bt00" w:hAnsi="TT18Bt00" w:cs="TT18Bt00"/>
          <w:b/>
          <w:color w:val="000000"/>
          <w:sz w:val="28"/>
          <w:szCs w:val="28"/>
        </w:rPr>
        <w:t>TOPOĽČIANSKÝ POHÁR</w:t>
      </w:r>
      <w:r w:rsidRPr="00147BA9">
        <w:rPr>
          <w:rFonts w:ascii="TT18Bt00" w:hAnsi="TT18Bt00" w:cs="TT18Bt00"/>
          <w:b/>
          <w:color w:val="000000"/>
          <w:sz w:val="28"/>
          <w:szCs w:val="28"/>
        </w:rPr>
        <w:t xml:space="preserve"> ”</w:t>
      </w:r>
    </w:p>
    <w:p w:rsidR="00147BA9" w:rsidRPr="00147BA9" w:rsidRDefault="00147BA9" w:rsidP="00147BA9">
      <w:pPr>
        <w:autoSpaceDE w:val="0"/>
        <w:autoSpaceDN w:val="0"/>
        <w:adjustRightInd w:val="0"/>
        <w:spacing w:after="0" w:line="240" w:lineRule="auto"/>
        <w:jc w:val="center"/>
        <w:rPr>
          <w:rFonts w:ascii="TT18Bt00" w:hAnsi="TT18Bt00" w:cs="TT18Bt00"/>
          <w:b/>
          <w:color w:val="000000"/>
          <w:sz w:val="28"/>
          <w:szCs w:val="28"/>
        </w:rPr>
      </w:pPr>
      <w:r w:rsidRPr="00147BA9">
        <w:rPr>
          <w:rFonts w:ascii="TT18Bt00" w:hAnsi="TT18Bt00" w:cs="TT18Bt00"/>
          <w:b/>
          <w:color w:val="000000"/>
          <w:sz w:val="28"/>
          <w:szCs w:val="28"/>
        </w:rPr>
        <w:t>CEI*/**</w:t>
      </w:r>
      <w:r w:rsidR="00BB6C8A">
        <w:rPr>
          <w:rFonts w:ascii="TT18Bt00" w:hAnsi="TT18Bt00" w:cs="TT18Bt00"/>
          <w:b/>
          <w:color w:val="000000"/>
          <w:sz w:val="28"/>
          <w:szCs w:val="28"/>
        </w:rPr>
        <w:t>/*</w:t>
      </w:r>
      <w:r w:rsidR="00BB6C8A" w:rsidRPr="00147BA9">
        <w:rPr>
          <w:rFonts w:ascii="TT18Bt00" w:hAnsi="TT18Bt00" w:cs="TT18Bt00"/>
          <w:b/>
          <w:color w:val="000000"/>
          <w:sz w:val="28"/>
          <w:szCs w:val="28"/>
        </w:rPr>
        <w:t>**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jc w:val="center"/>
        <w:rPr>
          <w:rFonts w:ascii="TT188t00" w:hAnsi="TT188t00" w:cs="TT188t00"/>
          <w:color w:val="000000"/>
          <w:sz w:val="28"/>
          <w:szCs w:val="28"/>
        </w:rPr>
      </w:pPr>
      <w:r>
        <w:rPr>
          <w:rFonts w:ascii="TT188t00" w:hAnsi="TT188t00" w:cs="TT188t00"/>
          <w:color w:val="000000"/>
          <w:sz w:val="28"/>
          <w:szCs w:val="28"/>
        </w:rPr>
        <w:t>Originálny FEI rozpis celého podujatia nájdete na: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jc w:val="center"/>
        <w:rPr>
          <w:rFonts w:ascii="TT188t00" w:hAnsi="TT188t00" w:cs="TT188t00"/>
          <w:color w:val="000000"/>
          <w:sz w:val="28"/>
          <w:szCs w:val="28"/>
        </w:rPr>
      </w:pPr>
      <w:proofErr w:type="spellStart"/>
      <w:r>
        <w:rPr>
          <w:rFonts w:ascii="TT188t00" w:hAnsi="TT188t00" w:cs="TT188t00"/>
          <w:color w:val="000000"/>
          <w:sz w:val="28"/>
          <w:szCs w:val="28"/>
        </w:rPr>
        <w:t>www.infoendurance.sk</w:t>
      </w:r>
      <w:proofErr w:type="spellEnd"/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jc w:val="center"/>
        <w:rPr>
          <w:rFonts w:ascii="TT188t00" w:hAnsi="TT188t00" w:cs="TT188t00"/>
          <w:color w:val="000000"/>
          <w:sz w:val="28"/>
          <w:szCs w:val="28"/>
        </w:rPr>
      </w:pPr>
      <w:r>
        <w:rPr>
          <w:rFonts w:ascii="TT188t00" w:hAnsi="TT188t00" w:cs="TT188t00"/>
          <w:color w:val="000000"/>
          <w:sz w:val="28"/>
          <w:szCs w:val="28"/>
        </w:rPr>
        <w:t>alebo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jc w:val="center"/>
        <w:rPr>
          <w:rFonts w:ascii="TT188t00" w:hAnsi="TT188t00" w:cs="TT188t00"/>
          <w:color w:val="000000"/>
          <w:sz w:val="28"/>
          <w:szCs w:val="28"/>
        </w:rPr>
      </w:pPr>
      <w:proofErr w:type="spellStart"/>
      <w:r>
        <w:rPr>
          <w:rFonts w:ascii="TT188t00" w:hAnsi="TT188t00" w:cs="TT188t00"/>
          <w:color w:val="000000"/>
          <w:sz w:val="28"/>
          <w:szCs w:val="28"/>
        </w:rPr>
        <w:t>www.enduranceride.eu</w:t>
      </w:r>
      <w:proofErr w:type="spellEnd"/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28"/>
          <w:szCs w:val="28"/>
        </w:rPr>
      </w:pPr>
    </w:p>
    <w:p w:rsidR="00E82F01" w:rsidRDefault="00E82F01" w:rsidP="00147BA9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28"/>
          <w:szCs w:val="28"/>
        </w:rPr>
      </w:pP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28"/>
          <w:szCs w:val="28"/>
        </w:rPr>
      </w:pPr>
      <w:r>
        <w:rPr>
          <w:rFonts w:ascii="TT188t00" w:hAnsi="TT188t00" w:cs="TT188t00"/>
          <w:color w:val="000000"/>
          <w:sz w:val="28"/>
          <w:szCs w:val="28"/>
        </w:rPr>
        <w:t>Na tomto mieste prinášame slovenskú verziu rozpisu:</w:t>
      </w:r>
      <w:r w:rsidR="006E25FC">
        <w:rPr>
          <w:rFonts w:ascii="TT188t00" w:hAnsi="TT188t00" w:cs="TT188t00"/>
          <w:color w:val="000000"/>
          <w:sz w:val="28"/>
          <w:szCs w:val="28"/>
        </w:rPr>
        <w:t xml:space="preserve"> MSR Juniorov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A. TECHNICKÉ ÚDAJE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TT18Bt00" w:hAnsi="TT18Bt00" w:cs="TT18Bt00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Názov pretekov: </w:t>
      </w:r>
      <w:r>
        <w:rPr>
          <w:rFonts w:ascii="TT18Bt00" w:hAnsi="TT18Bt00" w:cs="TT18Bt00"/>
          <w:color w:val="000000"/>
          <w:sz w:val="28"/>
          <w:szCs w:val="28"/>
        </w:rPr>
        <w:t xml:space="preserve">“Slovak </w:t>
      </w:r>
      <w:proofErr w:type="spellStart"/>
      <w:r>
        <w:rPr>
          <w:rFonts w:ascii="TT18Bt00" w:hAnsi="TT18Bt00" w:cs="TT18Bt00"/>
          <w:color w:val="000000"/>
          <w:sz w:val="28"/>
          <w:szCs w:val="28"/>
        </w:rPr>
        <w:t>endurance</w:t>
      </w:r>
      <w:proofErr w:type="spellEnd"/>
      <w:r w:rsidR="00C07D23">
        <w:rPr>
          <w:rFonts w:ascii="TT18Bt00" w:hAnsi="TT18Bt00" w:cs="TT18Bt00"/>
          <w:color w:val="000000"/>
          <w:sz w:val="28"/>
          <w:szCs w:val="28"/>
        </w:rPr>
        <w:t xml:space="preserve"> </w:t>
      </w:r>
      <w:proofErr w:type="spellStart"/>
      <w:r w:rsidR="00C07D23">
        <w:rPr>
          <w:rFonts w:ascii="TT18Bt00" w:hAnsi="TT18Bt00" w:cs="TT18Bt00"/>
          <w:color w:val="000000"/>
          <w:sz w:val="28"/>
          <w:szCs w:val="28"/>
        </w:rPr>
        <w:t>j</w:t>
      </w:r>
      <w:r w:rsidR="00E82F01">
        <w:rPr>
          <w:rFonts w:ascii="TT18Bt00" w:hAnsi="TT18Bt00" w:cs="TT18Bt00"/>
          <w:color w:val="000000"/>
          <w:sz w:val="28"/>
          <w:szCs w:val="28"/>
        </w:rPr>
        <w:t>unior</w:t>
      </w:r>
      <w:r>
        <w:rPr>
          <w:rFonts w:ascii="TT18Bt00" w:hAnsi="TT18Bt00" w:cs="TT18Bt00"/>
          <w:color w:val="000000"/>
          <w:sz w:val="28"/>
          <w:szCs w:val="28"/>
        </w:rPr>
        <w:t>championshipopen</w:t>
      </w:r>
      <w:proofErr w:type="spellEnd"/>
      <w:r>
        <w:rPr>
          <w:rFonts w:ascii="TT18Bt00" w:hAnsi="TT18Bt00" w:cs="TT18Bt00"/>
          <w:color w:val="000000"/>
          <w:sz w:val="28"/>
          <w:szCs w:val="28"/>
        </w:rPr>
        <w:t xml:space="preserve"> 2013”</w:t>
      </w:r>
    </w:p>
    <w:p w:rsidR="00147BA9" w:rsidRDefault="006E25FC" w:rsidP="00147BA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T18Bt00" w:hAnsi="TT18Bt00" w:cs="TT18Bt00"/>
          <w:color w:val="000000"/>
          <w:sz w:val="32"/>
          <w:szCs w:val="32"/>
        </w:rPr>
      </w:pPr>
      <w:r>
        <w:rPr>
          <w:rFonts w:ascii="TT18Bt00" w:hAnsi="TT18Bt00" w:cs="TT18Bt00"/>
          <w:color w:val="000000"/>
          <w:sz w:val="32"/>
          <w:szCs w:val="32"/>
        </w:rPr>
        <w:t>CEIJYR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Usporiadate</w:t>
      </w:r>
      <w:r>
        <w:rPr>
          <w:rFonts w:ascii="TT61t00" w:hAnsi="TT61t00" w:cs="TT61t00"/>
          <w:color w:val="000000"/>
          <w:sz w:val="24"/>
          <w:szCs w:val="24"/>
        </w:rPr>
        <w:t xml:space="preserve">ľ </w:t>
      </w:r>
      <w:r>
        <w:rPr>
          <w:rFonts w:ascii="Helvetica" w:hAnsi="Helvetica" w:cs="Helvetica"/>
          <w:color w:val="000000"/>
          <w:sz w:val="24"/>
          <w:szCs w:val="24"/>
        </w:rPr>
        <w:t xml:space="preserve">pretekov: 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  <w:t>JK NAPOLI Šamorín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Miesto konania: </w:t>
      </w:r>
      <w:r w:rsidR="00A51CEA" w:rsidRPr="00A51CEA">
        <w:rPr>
          <w:rFonts w:ascii="Helvetica-BoldOblique" w:hAnsi="Helvetica-BoldOblique" w:cs="Helvetica"/>
          <w:b/>
          <w:i/>
          <w:color w:val="000000"/>
          <w:sz w:val="24"/>
          <w:szCs w:val="24"/>
        </w:rPr>
        <w:t>Národný</w:t>
      </w:r>
      <w:r w:rsidR="00E82F01" w:rsidRPr="00A51CEA">
        <w:rPr>
          <w:rFonts w:ascii="Helvetica-BoldOblique" w:hAnsi="Helvetica-BoldOblique" w:cs="Helvetica"/>
          <w:b/>
          <w:i/>
          <w:color w:val="000000"/>
          <w:sz w:val="24"/>
          <w:szCs w:val="24"/>
        </w:rPr>
        <w:t xml:space="preserve"> </w:t>
      </w:r>
      <w:proofErr w:type="spellStart"/>
      <w:r w:rsidR="00E82F01" w:rsidRPr="00A51CEA">
        <w:rPr>
          <w:rFonts w:ascii="Helvetica-BoldOblique" w:hAnsi="Helvetica-BoldOblique" w:cs="Helvetica"/>
          <w:b/>
          <w:i/>
          <w:color w:val="000000"/>
          <w:sz w:val="24"/>
          <w:szCs w:val="24"/>
        </w:rPr>
        <w:t>Žrebčín</w:t>
      </w:r>
      <w:r w:rsidR="00E82F01"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  <w:t>Topolčianky</w:t>
      </w:r>
      <w:proofErr w:type="spellEnd"/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Dátum konania: </w:t>
      </w:r>
      <w:r w:rsidR="00E82F01">
        <w:rPr>
          <w:rFonts w:ascii="Helvetica-Bold" w:hAnsi="Helvetica-Bold" w:cs="Helvetica-Bold"/>
          <w:b/>
          <w:bCs/>
          <w:color w:val="000000"/>
          <w:sz w:val="24"/>
          <w:szCs w:val="24"/>
        </w:rPr>
        <w:t>11.10- 13.10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. 2013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Kontaktná adresa: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JK </w:t>
      </w: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Napoli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s.r.o.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Hattalova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12/C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831 03 Bratislava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tel.: +421903576315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fax: +421(0) -2-20923449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email: </w:t>
      </w:r>
      <w:r>
        <w:rPr>
          <w:rFonts w:ascii="TT188t00" w:hAnsi="TT188t00" w:cs="TT188t00"/>
          <w:color w:val="000000"/>
        </w:rPr>
        <w:t>endurance.ride@gmail.com</w:t>
      </w:r>
    </w:p>
    <w:p w:rsidR="00147BA9" w:rsidRDefault="00147BA9" w:rsidP="00147BA9">
      <w:pPr>
        <w:spacing w:line="240" w:lineRule="auto"/>
        <w:rPr>
          <w:rFonts w:ascii="TT188t00" w:hAnsi="TT188t00" w:cs="TT188t00"/>
          <w:color w:val="000000"/>
        </w:rPr>
      </w:pPr>
    </w:p>
    <w:p w:rsidR="00BD02E5" w:rsidRDefault="00147BA9" w:rsidP="00147BA9">
      <w:pPr>
        <w:spacing w:line="240" w:lineRule="auto"/>
        <w:rPr>
          <w:rFonts w:ascii="TT188t00" w:hAnsi="TT188t00" w:cs="TT188t00"/>
          <w:color w:val="000000"/>
        </w:rPr>
      </w:pPr>
      <w:proofErr w:type="spellStart"/>
      <w:r>
        <w:rPr>
          <w:rFonts w:ascii="TT188t00" w:hAnsi="TT188t00" w:cs="TT188t00"/>
          <w:color w:val="000000"/>
        </w:rPr>
        <w:t>website</w:t>
      </w:r>
      <w:proofErr w:type="spellEnd"/>
      <w:r>
        <w:rPr>
          <w:rFonts w:ascii="TT188t00" w:hAnsi="TT188t00" w:cs="TT188t00"/>
          <w:color w:val="000000"/>
        </w:rPr>
        <w:t xml:space="preserve">: </w:t>
      </w:r>
      <w:hyperlink r:id="rId4" w:history="1">
        <w:r w:rsidRPr="00A05F95">
          <w:rPr>
            <w:rStyle w:val="Hypertextovodkaz"/>
            <w:rFonts w:ascii="TT188t00" w:hAnsi="TT188t00" w:cs="TT188t00"/>
          </w:rPr>
          <w:t>www.enduranceride.eu</w:t>
        </w:r>
      </w:hyperlink>
    </w:p>
    <w:p w:rsidR="00147BA9" w:rsidRDefault="00147BA9" w:rsidP="00147BA9">
      <w:pPr>
        <w:spacing w:line="240" w:lineRule="auto"/>
        <w:rPr>
          <w:rFonts w:ascii="TT188t00" w:hAnsi="TT188t00" w:cs="TT188t00"/>
          <w:color w:val="000000"/>
        </w:rPr>
      </w:pPr>
    </w:p>
    <w:p w:rsidR="00147BA9" w:rsidRDefault="00147BA9" w:rsidP="00147BA9">
      <w:pPr>
        <w:spacing w:line="240" w:lineRule="auto"/>
        <w:rPr>
          <w:rFonts w:ascii="TT188t00" w:hAnsi="TT188t00" w:cs="TT188t00"/>
          <w:color w:val="000000"/>
        </w:rPr>
      </w:pPr>
    </w:p>
    <w:p w:rsidR="00147BA9" w:rsidRDefault="00147BA9" w:rsidP="00147BA9">
      <w:pPr>
        <w:spacing w:line="240" w:lineRule="auto"/>
        <w:rPr>
          <w:rFonts w:ascii="TT188t00" w:hAnsi="TT188t00" w:cs="TT188t00"/>
          <w:color w:val="000000"/>
        </w:rPr>
      </w:pPr>
    </w:p>
    <w:p w:rsidR="00147BA9" w:rsidRPr="00EE1037" w:rsidRDefault="00EE1037" w:rsidP="00147B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EE1037">
        <w:rPr>
          <w:rFonts w:ascii="Helvetica-Bold" w:hAnsi="Helvetica-Bold" w:cs="Helvetica-Bold"/>
          <w:b/>
          <w:bCs/>
          <w:color w:val="000000"/>
          <w:sz w:val="24"/>
          <w:szCs w:val="24"/>
        </w:rPr>
        <w:lastRenderedPageBreak/>
        <w:t>Organiza</w:t>
      </w:r>
      <w:r w:rsidRPr="00EE1037">
        <w:rPr>
          <w:rFonts w:ascii="TT63t00" w:hAnsi="TT63t00" w:cs="TT63t00"/>
          <w:color w:val="000000"/>
          <w:sz w:val="24"/>
          <w:szCs w:val="24"/>
        </w:rPr>
        <w:t>č</w:t>
      </w:r>
      <w:r w:rsidRPr="00EE1037">
        <w:rPr>
          <w:rFonts w:ascii="Helvetica-Bold" w:hAnsi="Helvetica-Bold" w:cs="Helvetica-Bold"/>
          <w:b/>
          <w:bCs/>
          <w:color w:val="000000"/>
          <w:sz w:val="24"/>
          <w:szCs w:val="24"/>
        </w:rPr>
        <w:t>ný</w:t>
      </w:r>
      <w:r w:rsidR="00147BA9" w:rsidRPr="00EE1037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výbor</w:t>
      </w:r>
    </w:p>
    <w:p w:rsidR="00EE1037" w:rsidRDefault="00EE1037" w:rsidP="00147BA9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24"/>
          <w:szCs w:val="24"/>
        </w:rPr>
      </w:pPr>
    </w:p>
    <w:p w:rsidR="00147BA9" w:rsidRDefault="00BB6C8A" w:rsidP="00147BA9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24"/>
          <w:szCs w:val="24"/>
        </w:rPr>
      </w:pPr>
      <w:r>
        <w:rPr>
          <w:rFonts w:ascii="TT188t00" w:hAnsi="TT188t00" w:cs="TT188t00"/>
          <w:color w:val="000000"/>
          <w:sz w:val="24"/>
          <w:szCs w:val="24"/>
        </w:rPr>
        <w:t>Č</w:t>
      </w:r>
      <w:r w:rsidR="00147BA9">
        <w:rPr>
          <w:rFonts w:ascii="TT188t00" w:hAnsi="TT188t00" w:cs="TT188t00"/>
          <w:color w:val="000000"/>
          <w:sz w:val="24"/>
          <w:szCs w:val="24"/>
        </w:rPr>
        <w:t>estný prezident :</w:t>
      </w:r>
      <w:r w:rsidR="00147BA9">
        <w:rPr>
          <w:rFonts w:ascii="TT188t00" w:hAnsi="TT188t00" w:cs="TT188t00"/>
          <w:color w:val="000000"/>
          <w:sz w:val="24"/>
          <w:szCs w:val="24"/>
        </w:rPr>
        <w:tab/>
      </w:r>
      <w:r w:rsidR="00147BA9">
        <w:rPr>
          <w:rFonts w:ascii="TT188t00" w:hAnsi="TT188t00" w:cs="TT188t00"/>
          <w:color w:val="000000"/>
          <w:sz w:val="24"/>
          <w:szCs w:val="24"/>
        </w:rPr>
        <w:tab/>
      </w:r>
      <w:r w:rsidR="00C07D23">
        <w:rPr>
          <w:rFonts w:ascii="TT188t00" w:hAnsi="TT188t00" w:cs="TT188t00"/>
          <w:color w:val="000000"/>
          <w:sz w:val="24"/>
          <w:szCs w:val="24"/>
        </w:rPr>
        <w:t>Ing. Michal HornýPhDr.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24"/>
          <w:szCs w:val="24"/>
        </w:rPr>
      </w:pPr>
      <w:r>
        <w:rPr>
          <w:rFonts w:ascii="TT188t00" w:hAnsi="TT188t00" w:cs="TT188t00"/>
          <w:color w:val="000000"/>
          <w:sz w:val="24"/>
          <w:szCs w:val="24"/>
        </w:rPr>
        <w:t xml:space="preserve">Prezident podujatia: </w:t>
      </w:r>
      <w:r>
        <w:rPr>
          <w:rFonts w:ascii="TT188t00" w:hAnsi="TT188t00" w:cs="TT188t00"/>
          <w:color w:val="000000"/>
          <w:sz w:val="24"/>
          <w:szCs w:val="24"/>
        </w:rPr>
        <w:tab/>
        <w:t xml:space="preserve">Ing. Andrea </w:t>
      </w:r>
      <w:proofErr w:type="spellStart"/>
      <w:r>
        <w:rPr>
          <w:rFonts w:ascii="TT188t00" w:hAnsi="TT188t00" w:cs="TT188t00"/>
          <w:color w:val="000000"/>
          <w:sz w:val="24"/>
          <w:szCs w:val="24"/>
        </w:rPr>
        <w:t>Becker</w:t>
      </w:r>
      <w:proofErr w:type="spellEnd"/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24"/>
          <w:szCs w:val="24"/>
        </w:rPr>
      </w:pPr>
      <w:r>
        <w:rPr>
          <w:rFonts w:ascii="TT188t00" w:hAnsi="TT188t00" w:cs="TT188t00"/>
          <w:color w:val="000000"/>
          <w:sz w:val="20"/>
          <w:szCs w:val="20"/>
        </w:rPr>
        <w:t xml:space="preserve">Tajomník: </w:t>
      </w:r>
      <w:r>
        <w:rPr>
          <w:rFonts w:ascii="TT188t00" w:hAnsi="TT188t00" w:cs="TT188t00"/>
          <w:color w:val="000000"/>
          <w:sz w:val="20"/>
          <w:szCs w:val="20"/>
        </w:rPr>
        <w:tab/>
      </w:r>
      <w:r>
        <w:rPr>
          <w:rFonts w:ascii="TT188t00" w:hAnsi="TT188t00" w:cs="TT188t00"/>
          <w:color w:val="000000"/>
          <w:sz w:val="20"/>
          <w:szCs w:val="20"/>
        </w:rPr>
        <w:tab/>
      </w:r>
      <w:r>
        <w:rPr>
          <w:rFonts w:ascii="TT188t00" w:hAnsi="TT188t00" w:cs="TT188t00"/>
          <w:color w:val="000000"/>
          <w:sz w:val="20"/>
          <w:szCs w:val="20"/>
        </w:rPr>
        <w:tab/>
      </w:r>
      <w:r>
        <w:rPr>
          <w:rFonts w:ascii="TT188t00" w:hAnsi="TT188t00" w:cs="TT188t00"/>
          <w:color w:val="000000"/>
          <w:sz w:val="24"/>
          <w:szCs w:val="24"/>
        </w:rPr>
        <w:t>Nálepka Alexander- konateľ JK NAPOLI s.r.o.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24"/>
          <w:szCs w:val="24"/>
        </w:rPr>
      </w:pPr>
      <w:r>
        <w:rPr>
          <w:rFonts w:ascii="TT188t00" w:hAnsi="TT188t00" w:cs="TT188t00"/>
          <w:color w:val="000000"/>
          <w:sz w:val="20"/>
          <w:szCs w:val="20"/>
        </w:rPr>
        <w:t xml:space="preserve">Tlačový tajomník: </w:t>
      </w:r>
      <w:r>
        <w:rPr>
          <w:rFonts w:ascii="TT188t00" w:hAnsi="TT188t00" w:cs="TT188t00"/>
          <w:color w:val="000000"/>
          <w:sz w:val="20"/>
          <w:szCs w:val="20"/>
        </w:rPr>
        <w:tab/>
      </w:r>
      <w:r>
        <w:rPr>
          <w:rFonts w:ascii="TT188t00" w:hAnsi="TT188t00" w:cs="TT188t00"/>
          <w:color w:val="000000"/>
          <w:sz w:val="20"/>
          <w:szCs w:val="20"/>
        </w:rPr>
        <w:tab/>
      </w:r>
      <w:r w:rsidR="00C07D23">
        <w:rPr>
          <w:rFonts w:ascii="TT188t00" w:hAnsi="TT188t00" w:cs="TT188t00"/>
          <w:color w:val="000000"/>
          <w:sz w:val="24"/>
          <w:szCs w:val="24"/>
        </w:rPr>
        <w:t>Katarína Schwarzová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</w:rPr>
        <w:t>Riadite</w:t>
      </w:r>
      <w:r>
        <w:rPr>
          <w:rFonts w:ascii="TT63t00" w:hAnsi="TT63t00" w:cs="TT63t00"/>
          <w:color w:val="000000"/>
        </w:rPr>
        <w:t xml:space="preserve">ľ </w:t>
      </w:r>
      <w:r>
        <w:rPr>
          <w:rFonts w:ascii="Helvetica-Bold" w:hAnsi="Helvetica-Bold" w:cs="Helvetica-Bold"/>
          <w:b/>
          <w:bCs/>
          <w:color w:val="000000"/>
        </w:rPr>
        <w:t xml:space="preserve">pretekov: </w:t>
      </w:r>
      <w:r w:rsidR="00C07D23">
        <w:rPr>
          <w:rFonts w:ascii="Helvetica" w:hAnsi="Helvetica" w:cs="Helvetica"/>
          <w:color w:val="000000"/>
          <w:sz w:val="24"/>
          <w:szCs w:val="24"/>
        </w:rPr>
        <w:t>Alexander Nálepka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20"/>
          <w:szCs w:val="20"/>
        </w:rPr>
      </w:pP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20"/>
          <w:szCs w:val="20"/>
        </w:rPr>
      </w:pP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24"/>
          <w:szCs w:val="24"/>
        </w:rPr>
      </w:pPr>
      <w:proofErr w:type="spellStart"/>
      <w:r>
        <w:rPr>
          <w:rFonts w:ascii="TT188t00" w:hAnsi="TT188t00" w:cs="TT188t00"/>
          <w:color w:val="000000"/>
          <w:sz w:val="20"/>
          <w:szCs w:val="20"/>
        </w:rPr>
        <w:t>Adresa:</w:t>
      </w:r>
      <w:r>
        <w:rPr>
          <w:rFonts w:ascii="TT188t00" w:hAnsi="TT188t00" w:cs="TT188t00"/>
          <w:color w:val="000000"/>
          <w:sz w:val="24"/>
          <w:szCs w:val="24"/>
        </w:rPr>
        <w:t>Hattalova</w:t>
      </w:r>
      <w:proofErr w:type="spellEnd"/>
      <w:r>
        <w:rPr>
          <w:rFonts w:ascii="TT188t00" w:hAnsi="TT188t00" w:cs="TT188t00"/>
          <w:color w:val="000000"/>
          <w:sz w:val="24"/>
          <w:szCs w:val="24"/>
        </w:rPr>
        <w:t xml:space="preserve"> 12/C, 831 03 Bratislava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24"/>
          <w:szCs w:val="24"/>
        </w:rPr>
      </w:pPr>
      <w:proofErr w:type="spellStart"/>
      <w:r>
        <w:rPr>
          <w:rFonts w:ascii="TT188t00" w:hAnsi="TT188t00" w:cs="TT188t00"/>
          <w:color w:val="000000"/>
          <w:sz w:val="20"/>
          <w:szCs w:val="20"/>
        </w:rPr>
        <w:t>Telephone</w:t>
      </w:r>
      <w:proofErr w:type="spellEnd"/>
      <w:r>
        <w:rPr>
          <w:rFonts w:ascii="TT188t00" w:hAnsi="TT188t00" w:cs="TT188t00"/>
          <w:color w:val="000000"/>
          <w:sz w:val="20"/>
          <w:szCs w:val="20"/>
        </w:rPr>
        <w:t xml:space="preserve">: </w:t>
      </w:r>
      <w:r>
        <w:rPr>
          <w:rFonts w:ascii="TT188t00" w:hAnsi="TT188t00" w:cs="TT188t00"/>
          <w:color w:val="000000"/>
          <w:sz w:val="24"/>
          <w:szCs w:val="24"/>
        </w:rPr>
        <w:t>+421</w:t>
      </w:r>
      <w:r w:rsidR="00C07D23">
        <w:rPr>
          <w:rFonts w:ascii="TT188t00" w:hAnsi="TT188t00" w:cs="TT188t00"/>
          <w:color w:val="000000"/>
          <w:sz w:val="24"/>
          <w:szCs w:val="24"/>
        </w:rPr>
        <w:t>903576315</w:t>
      </w:r>
      <w:r>
        <w:rPr>
          <w:rFonts w:ascii="TT188t00" w:hAnsi="TT188t00" w:cs="TT188t00"/>
          <w:color w:val="000000"/>
          <w:sz w:val="20"/>
          <w:szCs w:val="20"/>
        </w:rPr>
        <w:t>Fax:</w:t>
      </w:r>
      <w:r>
        <w:rPr>
          <w:rFonts w:ascii="TT188t00" w:hAnsi="TT188t00" w:cs="TT188t00"/>
          <w:color w:val="000000"/>
          <w:sz w:val="24"/>
          <w:szCs w:val="24"/>
        </w:rPr>
        <w:t>+421220923449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24"/>
          <w:szCs w:val="24"/>
        </w:rPr>
      </w:pPr>
      <w:r>
        <w:rPr>
          <w:rFonts w:ascii="TT188t00" w:hAnsi="TT188t00" w:cs="TT188t00"/>
          <w:color w:val="000000"/>
          <w:sz w:val="20"/>
          <w:szCs w:val="20"/>
        </w:rPr>
        <w:t xml:space="preserve">Email: </w:t>
      </w:r>
      <w:r>
        <w:rPr>
          <w:rFonts w:ascii="TT188t00" w:hAnsi="TT188t00" w:cs="TT188t00"/>
          <w:color w:val="000000"/>
          <w:sz w:val="24"/>
          <w:szCs w:val="24"/>
        </w:rPr>
        <w:t>endurance.ride@gmail.com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Technický delegát: </w:t>
      </w:r>
      <w:r w:rsidR="00C07D23">
        <w:rPr>
          <w:rFonts w:ascii="Helvetica" w:hAnsi="Helvetica" w:cs="Helvetica"/>
          <w:color w:val="000000"/>
          <w:sz w:val="24"/>
          <w:szCs w:val="24"/>
        </w:rPr>
        <w:t xml:space="preserve">Ing. </w:t>
      </w:r>
      <w:proofErr w:type="spellStart"/>
      <w:r w:rsidR="00C07D23">
        <w:rPr>
          <w:rFonts w:ascii="Helvetica" w:hAnsi="Helvetica" w:cs="Helvetica"/>
          <w:color w:val="000000"/>
          <w:sz w:val="24"/>
          <w:szCs w:val="24"/>
        </w:rPr>
        <w:t>HaraldGrinschgl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**</w:t>
      </w:r>
      <w:r w:rsidR="00C07D23">
        <w:rPr>
          <w:rFonts w:ascii="Helvetica" w:hAnsi="Helvetica" w:cs="Helvetica"/>
          <w:color w:val="000000"/>
          <w:sz w:val="24"/>
          <w:szCs w:val="24"/>
        </w:rPr>
        <w:t xml:space="preserve">** </w:t>
      </w:r>
      <w:r>
        <w:rPr>
          <w:rFonts w:ascii="Helvetica" w:hAnsi="Helvetica" w:cs="Helvetica"/>
          <w:color w:val="000000"/>
          <w:sz w:val="24"/>
          <w:szCs w:val="24"/>
        </w:rPr>
        <w:t xml:space="preserve"> (</w:t>
      </w:r>
      <w:r w:rsidR="00C07D23">
        <w:rPr>
          <w:rFonts w:ascii="Helvetica" w:hAnsi="Helvetica" w:cs="Helvetica"/>
          <w:color w:val="000000"/>
          <w:sz w:val="24"/>
          <w:szCs w:val="24"/>
        </w:rPr>
        <w:t>AUT</w:t>
      </w:r>
      <w:r>
        <w:rPr>
          <w:rFonts w:ascii="Helvetica" w:hAnsi="Helvetica" w:cs="Helvetica"/>
          <w:color w:val="000000"/>
          <w:sz w:val="24"/>
          <w:szCs w:val="24"/>
        </w:rPr>
        <w:t>)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188t00" w:hAnsi="TT188t00" w:cs="TT188t00"/>
          <w:color w:val="000000"/>
          <w:sz w:val="24"/>
          <w:szCs w:val="24"/>
        </w:rPr>
        <w:t xml:space="preserve">                               FEI ID: </w:t>
      </w:r>
      <w:r w:rsidR="00C07D23">
        <w:rPr>
          <w:rFonts w:ascii="Helvetica" w:hAnsi="Helvetica" w:cs="Helvetica"/>
          <w:color w:val="000000"/>
          <w:sz w:val="24"/>
          <w:szCs w:val="24"/>
        </w:rPr>
        <w:t>10013836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24"/>
          <w:szCs w:val="24"/>
        </w:rPr>
      </w:pP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T188t00" w:hAnsi="TT188t00" w:cs="TT188t00"/>
          <w:color w:val="000000"/>
          <w:sz w:val="24"/>
          <w:szCs w:val="24"/>
        </w:rPr>
      </w:pPr>
      <w:r>
        <w:rPr>
          <w:rFonts w:ascii="TT188t00" w:hAnsi="TT188t00" w:cs="TT188t00"/>
          <w:color w:val="000000"/>
          <w:sz w:val="24"/>
          <w:szCs w:val="24"/>
        </w:rPr>
        <w:t xml:space="preserve"> Email:endurance.ride@gmail.com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C07D23" w:rsidRDefault="00147BA9" w:rsidP="00C07D2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Predseda rozhodcovského zboru: </w:t>
      </w:r>
      <w:proofErr w:type="spellStart"/>
      <w:r w:rsidR="00BB6C8A">
        <w:rPr>
          <w:rFonts w:ascii="Helvetica" w:hAnsi="Helvetica" w:cs="Helvetica"/>
          <w:color w:val="000000"/>
          <w:sz w:val="24"/>
          <w:szCs w:val="24"/>
        </w:rPr>
        <w:t>JulietteMallison</w:t>
      </w:r>
      <w:proofErr w:type="spellEnd"/>
      <w:r w:rsidR="00C07D23">
        <w:rPr>
          <w:rFonts w:ascii="Helvetica" w:hAnsi="Helvetica" w:cs="Helvetica"/>
          <w:color w:val="000000"/>
          <w:sz w:val="24"/>
          <w:szCs w:val="24"/>
        </w:rPr>
        <w:t xml:space="preserve"> **** (</w:t>
      </w:r>
      <w:r w:rsidR="00BB6C8A">
        <w:rPr>
          <w:rFonts w:ascii="Helvetica" w:hAnsi="Helvetica" w:cs="Helvetica"/>
          <w:color w:val="000000"/>
          <w:sz w:val="24"/>
          <w:szCs w:val="24"/>
        </w:rPr>
        <w:t>GER</w:t>
      </w:r>
      <w:r w:rsidR="00C07D23">
        <w:rPr>
          <w:rFonts w:ascii="Helvetica" w:hAnsi="Helvetica" w:cs="Helvetica"/>
          <w:color w:val="000000"/>
          <w:sz w:val="24"/>
          <w:szCs w:val="24"/>
        </w:rPr>
        <w:t>)</w:t>
      </w:r>
    </w:p>
    <w:p w:rsidR="00C07D23" w:rsidRDefault="00C07D23" w:rsidP="00C07D2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188t00" w:hAnsi="TT188t00" w:cs="TT188t00"/>
          <w:color w:val="000000"/>
          <w:sz w:val="24"/>
          <w:szCs w:val="24"/>
        </w:rPr>
        <w:t xml:space="preserve">FEI ID: </w:t>
      </w:r>
      <w:r>
        <w:rPr>
          <w:rFonts w:ascii="Helvetica" w:hAnsi="Helvetica" w:cs="Helvetica"/>
          <w:color w:val="000000"/>
          <w:sz w:val="24"/>
          <w:szCs w:val="24"/>
        </w:rPr>
        <w:t>100</w:t>
      </w:r>
      <w:r w:rsidR="00BB6C8A">
        <w:rPr>
          <w:rFonts w:ascii="Helvetica" w:hAnsi="Helvetica" w:cs="Helvetica"/>
          <w:color w:val="000000"/>
          <w:sz w:val="24"/>
          <w:szCs w:val="24"/>
        </w:rPr>
        <w:t>49336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TT63t00" w:hAnsi="TT63t00" w:cs="TT63t00"/>
          <w:color w:val="000000"/>
          <w:sz w:val="24"/>
          <w:szCs w:val="24"/>
        </w:rPr>
      </w:pP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63t00" w:hAnsi="TT63t00" w:cs="TT63t00"/>
          <w:color w:val="000000"/>
          <w:sz w:val="24"/>
          <w:szCs w:val="24"/>
        </w:rPr>
        <w:t>Č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lenovia zboru rozhodcov: </w:t>
      </w:r>
      <w:r w:rsidR="0055444C"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="0055444C"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 xml:space="preserve">Ing.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HaraldGrinschgl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**** (AUT)</w:t>
      </w:r>
    </w:p>
    <w:p w:rsidR="00147BA9" w:rsidRDefault="00147BA9" w:rsidP="0055444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188t00" w:hAnsi="TT188t00" w:cs="TT188t00"/>
          <w:color w:val="000000"/>
          <w:sz w:val="24"/>
          <w:szCs w:val="24"/>
        </w:rPr>
        <w:t xml:space="preserve">FEI ID: </w:t>
      </w:r>
      <w:r>
        <w:rPr>
          <w:rFonts w:ascii="Helvetica" w:hAnsi="Helvetica" w:cs="Helvetica"/>
          <w:color w:val="000000"/>
          <w:sz w:val="24"/>
          <w:szCs w:val="24"/>
        </w:rPr>
        <w:t>10013836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24"/>
          <w:szCs w:val="24"/>
        </w:rPr>
      </w:pPr>
    </w:p>
    <w:p w:rsidR="00147BA9" w:rsidRDefault="00147BA9" w:rsidP="0055444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T188t00" w:hAnsi="TT188t00" w:cs="TT188t00"/>
          <w:color w:val="000000"/>
          <w:sz w:val="24"/>
          <w:szCs w:val="24"/>
        </w:rPr>
      </w:pPr>
      <w:proofErr w:type="spellStart"/>
      <w:r>
        <w:rPr>
          <w:rFonts w:ascii="TT188t00" w:hAnsi="TT188t00" w:cs="TT188t00"/>
          <w:color w:val="000000"/>
          <w:sz w:val="24"/>
          <w:szCs w:val="24"/>
        </w:rPr>
        <w:t>SzilviaLehotszki</w:t>
      </w:r>
      <w:proofErr w:type="spellEnd"/>
      <w:r>
        <w:rPr>
          <w:rFonts w:ascii="TT188t00" w:hAnsi="TT188t00" w:cs="TT188t00"/>
          <w:color w:val="000000"/>
          <w:sz w:val="24"/>
          <w:szCs w:val="24"/>
        </w:rPr>
        <w:t>*** (HU)</w:t>
      </w:r>
    </w:p>
    <w:p w:rsidR="00147BA9" w:rsidRDefault="00147BA9" w:rsidP="0055444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188t00" w:hAnsi="TT188t00" w:cs="TT188t00"/>
          <w:color w:val="000000"/>
          <w:sz w:val="24"/>
          <w:szCs w:val="24"/>
        </w:rPr>
        <w:t xml:space="preserve">FEI ID: </w:t>
      </w:r>
      <w:r>
        <w:rPr>
          <w:rFonts w:ascii="Helvetica" w:hAnsi="Helvetica" w:cs="Helvetica"/>
          <w:color w:val="000000"/>
          <w:sz w:val="24"/>
          <w:szCs w:val="24"/>
        </w:rPr>
        <w:t>10069084</w:t>
      </w:r>
    </w:p>
    <w:p w:rsidR="00147BA9" w:rsidRDefault="00147BA9" w:rsidP="00147BA9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24"/>
          <w:szCs w:val="24"/>
        </w:rPr>
      </w:pPr>
    </w:p>
    <w:p w:rsidR="0055444C" w:rsidRDefault="00C07D23" w:rsidP="00147B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proofErr w:type="spellStart"/>
      <w:r w:rsidRPr="00BB6C8A">
        <w:rPr>
          <w:rFonts w:ascii="Arial" w:hAnsi="Arial" w:cs="Arial"/>
          <w:bCs/>
          <w:color w:val="000000"/>
          <w:sz w:val="24"/>
          <w:szCs w:val="24"/>
        </w:rPr>
        <w:t>KatalinHorvath</w:t>
      </w:r>
      <w:proofErr w:type="spellEnd"/>
      <w:r>
        <w:rPr>
          <w:rFonts w:ascii="TT188t00" w:hAnsi="TT188t00" w:cs="TT188t00"/>
          <w:color w:val="000000"/>
          <w:sz w:val="24"/>
          <w:szCs w:val="24"/>
        </w:rPr>
        <w:t>*** ( HUN)</w:t>
      </w:r>
    </w:p>
    <w:p w:rsidR="00C07D23" w:rsidRPr="00C07D23" w:rsidRDefault="00C07D23" w:rsidP="0055444C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="0055444C"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="0055444C"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Pr="00C07D23">
        <w:rPr>
          <w:rFonts w:ascii="Helvetica-Bold" w:hAnsi="Helvetica-Bold" w:cs="Helvetica-Bold"/>
          <w:bCs/>
          <w:color w:val="000000"/>
          <w:sz w:val="24"/>
          <w:szCs w:val="24"/>
        </w:rPr>
        <w:t>FEI ID: 10031788</w:t>
      </w:r>
    </w:p>
    <w:p w:rsidR="00147BA9" w:rsidRDefault="00147BA9" w:rsidP="00C07D23">
      <w:pPr>
        <w:autoSpaceDE w:val="0"/>
        <w:autoSpaceDN w:val="0"/>
        <w:adjustRightInd w:val="0"/>
        <w:spacing w:after="0" w:line="360" w:lineRule="auto"/>
        <w:ind w:left="3540"/>
        <w:rPr>
          <w:rFonts w:ascii="TT188t00" w:hAnsi="TT188t00" w:cs="TT188t00"/>
          <w:color w:val="000000"/>
          <w:sz w:val="24"/>
          <w:szCs w:val="24"/>
        </w:rPr>
      </w:pPr>
      <w:proofErr w:type="spellStart"/>
      <w:r>
        <w:rPr>
          <w:rFonts w:ascii="TT188t00" w:hAnsi="TT188t00" w:cs="TT188t00"/>
          <w:color w:val="000000"/>
          <w:sz w:val="24"/>
          <w:szCs w:val="24"/>
        </w:rPr>
        <w:t>SabineLotter</w:t>
      </w:r>
      <w:proofErr w:type="spellEnd"/>
      <w:r>
        <w:rPr>
          <w:rFonts w:ascii="TT188t00" w:hAnsi="TT188t00" w:cs="TT188t00"/>
          <w:color w:val="000000"/>
          <w:sz w:val="24"/>
          <w:szCs w:val="24"/>
        </w:rPr>
        <w:t xml:space="preserve"> **** (GER)</w:t>
      </w:r>
    </w:p>
    <w:p w:rsidR="00147BA9" w:rsidRDefault="00147BA9" w:rsidP="0055444C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188t00" w:hAnsi="TT188t00" w:cs="TT188t00"/>
          <w:color w:val="000000"/>
          <w:sz w:val="24"/>
          <w:szCs w:val="24"/>
        </w:rPr>
        <w:t xml:space="preserve">FEI ID: </w:t>
      </w:r>
      <w:r>
        <w:rPr>
          <w:rFonts w:ascii="Helvetica" w:hAnsi="Helvetica" w:cs="Helvetica"/>
          <w:color w:val="000000"/>
          <w:sz w:val="24"/>
          <w:szCs w:val="24"/>
        </w:rPr>
        <w:t>10051681</w:t>
      </w:r>
    </w:p>
    <w:p w:rsidR="00147BA9" w:rsidRDefault="00147BA9" w:rsidP="0055444C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T188t00" w:hAnsi="TT188t00" w:cs="TT188t00"/>
          <w:color w:val="000000"/>
          <w:sz w:val="24"/>
          <w:szCs w:val="24"/>
        </w:rPr>
      </w:pPr>
      <w:proofErr w:type="spellStart"/>
      <w:r>
        <w:rPr>
          <w:rFonts w:ascii="TT188t00" w:hAnsi="TT188t00" w:cs="TT188t00"/>
          <w:color w:val="000000"/>
          <w:sz w:val="24"/>
          <w:szCs w:val="24"/>
        </w:rPr>
        <w:t>Email:sabine.lotter@stadt.erlangen.de</w:t>
      </w:r>
      <w:proofErr w:type="spellEnd"/>
    </w:p>
    <w:p w:rsidR="0055444C" w:rsidRDefault="0055444C" w:rsidP="0055444C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147BA9" w:rsidRDefault="00147BA9" w:rsidP="0055444C">
      <w:pPr>
        <w:autoSpaceDE w:val="0"/>
        <w:autoSpaceDN w:val="0"/>
        <w:adjustRightInd w:val="0"/>
        <w:spacing w:after="0" w:line="360" w:lineRule="auto"/>
        <w:rPr>
          <w:rFonts w:ascii="TT188t00" w:hAnsi="TT188t00" w:cs="TT188t00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Hlavný </w:t>
      </w: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steward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:</w:t>
      </w:r>
      <w:r w:rsidR="0055444C"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="0055444C"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="0055444C"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ZsuzsannaBányai</w:t>
      </w:r>
      <w:proofErr w:type="spellEnd"/>
      <w:r>
        <w:rPr>
          <w:rFonts w:ascii="TT188t00" w:hAnsi="TT188t00" w:cs="TT188t00"/>
          <w:color w:val="000000"/>
          <w:sz w:val="24"/>
          <w:szCs w:val="24"/>
        </w:rPr>
        <w:t>(HU)</w:t>
      </w:r>
    </w:p>
    <w:p w:rsidR="00147BA9" w:rsidRDefault="00147BA9" w:rsidP="0055444C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188t00" w:hAnsi="TT188t00" w:cs="TT188t00"/>
          <w:color w:val="000000"/>
          <w:sz w:val="24"/>
          <w:szCs w:val="24"/>
        </w:rPr>
        <w:t xml:space="preserve">FEI ID: </w:t>
      </w:r>
      <w:r>
        <w:rPr>
          <w:rFonts w:ascii="Helvetica" w:hAnsi="Helvetica" w:cs="Helvetica"/>
          <w:color w:val="000000"/>
          <w:sz w:val="24"/>
          <w:szCs w:val="24"/>
        </w:rPr>
        <w:t>10051614</w:t>
      </w:r>
    </w:p>
    <w:p w:rsidR="00147BA9" w:rsidRDefault="00147BA9" w:rsidP="0055444C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T188t00" w:hAnsi="TT188t00" w:cs="TT188t00"/>
          <w:color w:val="000000"/>
        </w:rPr>
      </w:pPr>
      <w:r>
        <w:rPr>
          <w:rFonts w:ascii="TT188t00" w:hAnsi="TT188t00" w:cs="TT188t00"/>
          <w:color w:val="000000"/>
          <w:sz w:val="24"/>
          <w:szCs w:val="24"/>
        </w:rPr>
        <w:t>Email</w:t>
      </w:r>
      <w:r>
        <w:rPr>
          <w:rFonts w:ascii="TT188t00" w:hAnsi="TT188t00" w:cs="TT188t00"/>
          <w:color w:val="000000"/>
        </w:rPr>
        <w:t>: zsuzsibanyai@yahoo.com</w:t>
      </w:r>
    </w:p>
    <w:p w:rsidR="0055444C" w:rsidRDefault="0055444C" w:rsidP="00147BA9">
      <w:pPr>
        <w:autoSpaceDE w:val="0"/>
        <w:autoSpaceDN w:val="0"/>
        <w:adjustRightInd w:val="0"/>
        <w:spacing w:after="0" w:line="240" w:lineRule="auto"/>
        <w:rPr>
          <w:rFonts w:ascii="TT18At00" w:hAnsi="TT18At00" w:cs="TT18At00"/>
          <w:color w:val="000000"/>
        </w:rPr>
      </w:pPr>
    </w:p>
    <w:p w:rsidR="0055444C" w:rsidRDefault="0055444C" w:rsidP="00147BA9">
      <w:pPr>
        <w:autoSpaceDE w:val="0"/>
        <w:autoSpaceDN w:val="0"/>
        <w:adjustRightInd w:val="0"/>
        <w:spacing w:after="0" w:line="240" w:lineRule="auto"/>
        <w:rPr>
          <w:rFonts w:ascii="TT18At00" w:hAnsi="TT18At00" w:cs="TT18At00"/>
          <w:color w:val="000000"/>
        </w:rPr>
      </w:pPr>
    </w:p>
    <w:p w:rsidR="00147BA9" w:rsidRDefault="00147BA9" w:rsidP="0055444C">
      <w:pPr>
        <w:autoSpaceDE w:val="0"/>
        <w:autoSpaceDN w:val="0"/>
        <w:adjustRightInd w:val="0"/>
        <w:spacing w:after="0" w:line="360" w:lineRule="auto"/>
        <w:rPr>
          <w:rFonts w:ascii="TT188t00" w:hAnsi="TT188t00" w:cs="TT188t00"/>
          <w:color w:val="000000"/>
          <w:sz w:val="24"/>
          <w:szCs w:val="24"/>
        </w:rPr>
      </w:pPr>
      <w:proofErr w:type="spellStart"/>
      <w:r w:rsidRPr="0055444C">
        <w:rPr>
          <w:rFonts w:ascii="Helvetica-Bold" w:hAnsi="Helvetica-Bold" w:cs="TT18At00"/>
          <w:b/>
          <w:color w:val="000000"/>
          <w:sz w:val="24"/>
          <w:szCs w:val="24"/>
        </w:rPr>
        <w:t>Stewardi</w:t>
      </w:r>
      <w:proofErr w:type="spellEnd"/>
      <w:r>
        <w:rPr>
          <w:rFonts w:ascii="TT18At00" w:hAnsi="TT18At00" w:cs="TT18At00"/>
          <w:color w:val="000000"/>
        </w:rPr>
        <w:t xml:space="preserve">: </w:t>
      </w:r>
      <w:r w:rsidR="0055444C">
        <w:rPr>
          <w:rFonts w:ascii="TT18At00" w:hAnsi="TT18At00" w:cs="TT18At00"/>
          <w:color w:val="000000"/>
        </w:rPr>
        <w:tab/>
      </w:r>
      <w:r w:rsidR="0055444C">
        <w:rPr>
          <w:rFonts w:ascii="TT18At00" w:hAnsi="TT18At00" w:cs="TT18At00"/>
          <w:color w:val="000000"/>
        </w:rPr>
        <w:tab/>
      </w:r>
      <w:r w:rsidR="0055444C">
        <w:rPr>
          <w:rFonts w:ascii="TT18At00" w:hAnsi="TT18At00" w:cs="TT18At00"/>
          <w:color w:val="000000"/>
        </w:rPr>
        <w:tab/>
      </w:r>
      <w:r w:rsidR="0055444C">
        <w:rPr>
          <w:rFonts w:ascii="TT18At00" w:hAnsi="TT18At00" w:cs="TT18At00"/>
          <w:color w:val="000000"/>
        </w:rPr>
        <w:tab/>
      </w:r>
      <w:proofErr w:type="spellStart"/>
      <w:r w:rsidRPr="00BB6C8A">
        <w:rPr>
          <w:rFonts w:ascii="TT188t00" w:hAnsi="TT188t00" w:cs="TT188t00"/>
          <w:color w:val="000000"/>
          <w:sz w:val="24"/>
          <w:szCs w:val="24"/>
        </w:rPr>
        <w:t>BurgiFehleisen</w:t>
      </w:r>
      <w:proofErr w:type="spellEnd"/>
      <w:r>
        <w:rPr>
          <w:rFonts w:ascii="TT188t00" w:hAnsi="TT188t00" w:cs="TT188t00"/>
          <w:color w:val="000000"/>
          <w:sz w:val="24"/>
          <w:szCs w:val="24"/>
        </w:rPr>
        <w:t>(AUT)</w:t>
      </w:r>
    </w:p>
    <w:p w:rsidR="00147BA9" w:rsidRDefault="00147BA9" w:rsidP="0055444C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188t00" w:hAnsi="TT188t00" w:cs="TT188t00"/>
          <w:color w:val="000000"/>
          <w:sz w:val="24"/>
          <w:szCs w:val="24"/>
        </w:rPr>
        <w:t xml:space="preserve">FEI ID: </w:t>
      </w:r>
      <w:r>
        <w:rPr>
          <w:rFonts w:ascii="Helvetica" w:hAnsi="Helvetica" w:cs="Helvetica"/>
          <w:color w:val="000000"/>
          <w:sz w:val="24"/>
          <w:szCs w:val="24"/>
        </w:rPr>
        <w:t>10035700</w:t>
      </w:r>
    </w:p>
    <w:p w:rsidR="00BB6C8A" w:rsidRDefault="00BB6C8A" w:rsidP="0055444C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T188t00" w:hAnsi="TT188t00" w:cs="TT188t00"/>
          <w:sz w:val="24"/>
          <w:szCs w:val="24"/>
        </w:rPr>
      </w:pPr>
    </w:p>
    <w:p w:rsidR="0055444C" w:rsidRDefault="00C07D23" w:rsidP="0055444C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T188t00" w:hAnsi="TT188t00" w:cs="TT188t00"/>
          <w:sz w:val="24"/>
          <w:szCs w:val="24"/>
        </w:rPr>
      </w:pPr>
      <w:r>
        <w:rPr>
          <w:rFonts w:ascii="TT188t00" w:hAnsi="TT188t00" w:cs="TT188t00"/>
          <w:sz w:val="24"/>
          <w:szCs w:val="24"/>
        </w:rPr>
        <w:t>Dušan Majerčík (SVK)</w:t>
      </w:r>
    </w:p>
    <w:p w:rsidR="00C07D23" w:rsidRDefault="00C07D23" w:rsidP="0055444C">
      <w:pPr>
        <w:autoSpaceDE w:val="0"/>
        <w:autoSpaceDN w:val="0"/>
        <w:adjustRightInd w:val="0"/>
        <w:spacing w:after="0" w:line="360" w:lineRule="auto"/>
        <w:rPr>
          <w:rFonts w:ascii="TT18At00" w:hAnsi="TT18At00" w:cs="TT18At00"/>
          <w:b/>
          <w:sz w:val="24"/>
          <w:szCs w:val="24"/>
        </w:rPr>
      </w:pPr>
      <w:r>
        <w:rPr>
          <w:rFonts w:ascii="TT18At00" w:hAnsi="TT18At00" w:cs="TT18At00"/>
          <w:b/>
          <w:sz w:val="24"/>
          <w:szCs w:val="24"/>
        </w:rPr>
        <w:tab/>
      </w:r>
      <w:r>
        <w:rPr>
          <w:rFonts w:ascii="TT18At00" w:hAnsi="TT18At00" w:cs="TT18At00"/>
          <w:b/>
          <w:sz w:val="24"/>
          <w:szCs w:val="24"/>
        </w:rPr>
        <w:tab/>
      </w:r>
      <w:r>
        <w:rPr>
          <w:rFonts w:ascii="TT18At00" w:hAnsi="TT18At00" w:cs="TT18At00"/>
          <w:b/>
          <w:sz w:val="24"/>
          <w:szCs w:val="24"/>
        </w:rPr>
        <w:tab/>
      </w:r>
      <w:r>
        <w:rPr>
          <w:rFonts w:ascii="TT18At00" w:hAnsi="TT18At00" w:cs="TT18At00"/>
          <w:b/>
          <w:sz w:val="24"/>
          <w:szCs w:val="24"/>
        </w:rPr>
        <w:tab/>
      </w:r>
      <w:r>
        <w:rPr>
          <w:rFonts w:ascii="TT18At00" w:hAnsi="TT18At00" w:cs="TT18At00"/>
          <w:b/>
          <w:sz w:val="24"/>
          <w:szCs w:val="24"/>
        </w:rPr>
        <w:tab/>
      </w:r>
    </w:p>
    <w:p w:rsidR="000606FE" w:rsidRPr="00BB6C8A" w:rsidRDefault="00C07D23" w:rsidP="00C07D23">
      <w:pPr>
        <w:autoSpaceDE w:val="0"/>
        <w:autoSpaceDN w:val="0"/>
        <w:adjustRightInd w:val="0"/>
        <w:spacing w:after="0" w:line="360" w:lineRule="auto"/>
        <w:ind w:left="3540"/>
        <w:rPr>
          <w:rFonts w:ascii="TT188t00" w:hAnsi="TT188t00" w:cs="TT18At00"/>
          <w:sz w:val="24"/>
          <w:szCs w:val="24"/>
        </w:rPr>
      </w:pPr>
      <w:r w:rsidRPr="00BB6C8A">
        <w:rPr>
          <w:rFonts w:ascii="TT188t00" w:hAnsi="TT188t00" w:cs="TT18At00"/>
          <w:sz w:val="24"/>
          <w:szCs w:val="24"/>
        </w:rPr>
        <w:lastRenderedPageBreak/>
        <w:t>Alexander Nálepka (SVK)</w:t>
      </w:r>
    </w:p>
    <w:p w:rsidR="00C07D23" w:rsidRPr="00BB6C8A" w:rsidRDefault="00C07D23" w:rsidP="0055444C">
      <w:pPr>
        <w:autoSpaceDE w:val="0"/>
        <w:autoSpaceDN w:val="0"/>
        <w:adjustRightInd w:val="0"/>
        <w:spacing w:after="0" w:line="360" w:lineRule="auto"/>
        <w:rPr>
          <w:rFonts w:ascii="TT188t00" w:hAnsi="TT188t00" w:cs="TT18At00"/>
          <w:sz w:val="24"/>
          <w:szCs w:val="24"/>
        </w:rPr>
      </w:pPr>
      <w:r w:rsidRPr="00BB6C8A">
        <w:rPr>
          <w:rFonts w:ascii="TT188t00" w:hAnsi="TT188t00" w:cs="TT18At00"/>
          <w:sz w:val="24"/>
          <w:szCs w:val="24"/>
        </w:rPr>
        <w:tab/>
      </w:r>
      <w:r w:rsidRPr="00BB6C8A">
        <w:rPr>
          <w:rFonts w:ascii="TT188t00" w:hAnsi="TT188t00" w:cs="TT18At00"/>
          <w:sz w:val="24"/>
          <w:szCs w:val="24"/>
        </w:rPr>
        <w:tab/>
      </w:r>
      <w:r w:rsidRPr="00BB6C8A">
        <w:rPr>
          <w:rFonts w:ascii="TT188t00" w:hAnsi="TT188t00" w:cs="TT18At00"/>
          <w:sz w:val="24"/>
          <w:szCs w:val="24"/>
        </w:rPr>
        <w:tab/>
      </w:r>
      <w:r w:rsidRPr="00BB6C8A">
        <w:rPr>
          <w:rFonts w:ascii="TT188t00" w:hAnsi="TT188t00" w:cs="TT18At00"/>
          <w:sz w:val="24"/>
          <w:szCs w:val="24"/>
        </w:rPr>
        <w:tab/>
      </w:r>
      <w:r w:rsidRPr="00BB6C8A">
        <w:rPr>
          <w:rFonts w:ascii="TT188t00" w:hAnsi="TT188t00" w:cs="TT18At00"/>
          <w:sz w:val="24"/>
          <w:szCs w:val="24"/>
        </w:rPr>
        <w:tab/>
        <w:t xml:space="preserve">Andrea </w:t>
      </w:r>
      <w:proofErr w:type="spellStart"/>
      <w:r w:rsidRPr="00BB6C8A">
        <w:rPr>
          <w:rFonts w:ascii="TT188t00" w:hAnsi="TT188t00" w:cs="TT18At00"/>
          <w:sz w:val="24"/>
          <w:szCs w:val="24"/>
        </w:rPr>
        <w:t>Becker</w:t>
      </w:r>
      <w:proofErr w:type="spellEnd"/>
      <w:r w:rsidRPr="00BB6C8A">
        <w:rPr>
          <w:rFonts w:ascii="TT188t00" w:hAnsi="TT188t00" w:cs="TT18At00"/>
          <w:sz w:val="24"/>
          <w:szCs w:val="24"/>
        </w:rPr>
        <w:t xml:space="preserve"> (SVK)</w:t>
      </w:r>
    </w:p>
    <w:p w:rsidR="00C07D23" w:rsidRPr="00BB6C8A" w:rsidRDefault="00C07D23" w:rsidP="0055444C">
      <w:pPr>
        <w:autoSpaceDE w:val="0"/>
        <w:autoSpaceDN w:val="0"/>
        <w:adjustRightInd w:val="0"/>
        <w:spacing w:after="0" w:line="360" w:lineRule="auto"/>
        <w:rPr>
          <w:rFonts w:ascii="TT188t00" w:hAnsi="TT188t00" w:cs="TT18At00"/>
          <w:sz w:val="24"/>
          <w:szCs w:val="24"/>
        </w:rPr>
      </w:pPr>
      <w:r w:rsidRPr="00BB6C8A">
        <w:rPr>
          <w:rFonts w:ascii="TT188t00" w:hAnsi="TT188t00" w:cs="TT18At00"/>
          <w:sz w:val="24"/>
          <w:szCs w:val="24"/>
        </w:rPr>
        <w:tab/>
      </w:r>
      <w:r w:rsidRPr="00BB6C8A">
        <w:rPr>
          <w:rFonts w:ascii="TT188t00" w:hAnsi="TT188t00" w:cs="TT18At00"/>
          <w:sz w:val="24"/>
          <w:szCs w:val="24"/>
        </w:rPr>
        <w:tab/>
      </w:r>
      <w:r w:rsidRPr="00BB6C8A">
        <w:rPr>
          <w:rFonts w:ascii="TT188t00" w:hAnsi="TT188t00" w:cs="TT18At00"/>
          <w:sz w:val="24"/>
          <w:szCs w:val="24"/>
        </w:rPr>
        <w:tab/>
      </w:r>
      <w:r w:rsidRPr="00BB6C8A">
        <w:rPr>
          <w:rFonts w:ascii="TT188t00" w:hAnsi="TT188t00" w:cs="TT18At00"/>
          <w:sz w:val="24"/>
          <w:szCs w:val="24"/>
        </w:rPr>
        <w:tab/>
      </w:r>
      <w:r w:rsidRPr="00BB6C8A">
        <w:rPr>
          <w:rFonts w:ascii="TT188t00" w:hAnsi="TT188t00" w:cs="TT18At00"/>
          <w:sz w:val="24"/>
          <w:szCs w:val="24"/>
        </w:rPr>
        <w:tab/>
        <w:t xml:space="preserve">Vladimír </w:t>
      </w:r>
      <w:proofErr w:type="spellStart"/>
      <w:r w:rsidRPr="00BB6C8A">
        <w:rPr>
          <w:rFonts w:ascii="TT188t00" w:hAnsi="TT188t00" w:cs="TT18At00"/>
          <w:sz w:val="24"/>
          <w:szCs w:val="24"/>
        </w:rPr>
        <w:t>Becker</w:t>
      </w:r>
      <w:proofErr w:type="spellEnd"/>
      <w:r w:rsidRPr="00BB6C8A">
        <w:rPr>
          <w:rFonts w:ascii="TT188t00" w:hAnsi="TT188t00" w:cs="TT18At00"/>
          <w:sz w:val="24"/>
          <w:szCs w:val="24"/>
        </w:rPr>
        <w:t xml:space="preserve"> (SVK)</w:t>
      </w:r>
    </w:p>
    <w:p w:rsidR="00C07D23" w:rsidRPr="00BB6C8A" w:rsidRDefault="00C07D23" w:rsidP="0055444C">
      <w:pPr>
        <w:autoSpaceDE w:val="0"/>
        <w:autoSpaceDN w:val="0"/>
        <w:adjustRightInd w:val="0"/>
        <w:spacing w:after="0" w:line="360" w:lineRule="auto"/>
        <w:rPr>
          <w:rFonts w:ascii="TT188t00" w:hAnsi="TT188t00" w:cs="TT18At00"/>
          <w:b/>
          <w:sz w:val="24"/>
          <w:szCs w:val="24"/>
        </w:rPr>
      </w:pPr>
    </w:p>
    <w:p w:rsidR="0055444C" w:rsidRPr="0055444C" w:rsidRDefault="0055444C" w:rsidP="0055444C">
      <w:pPr>
        <w:autoSpaceDE w:val="0"/>
        <w:autoSpaceDN w:val="0"/>
        <w:adjustRightInd w:val="0"/>
        <w:spacing w:after="0" w:line="360" w:lineRule="auto"/>
        <w:rPr>
          <w:rFonts w:ascii="TT18At00" w:hAnsi="TT18At00" w:cs="TT18At00"/>
          <w:b/>
          <w:sz w:val="24"/>
          <w:szCs w:val="24"/>
        </w:rPr>
      </w:pPr>
      <w:r w:rsidRPr="0055444C">
        <w:rPr>
          <w:rFonts w:ascii="TT18At00" w:hAnsi="TT18At00" w:cs="TT18At00"/>
          <w:b/>
          <w:sz w:val="24"/>
          <w:szCs w:val="24"/>
        </w:rPr>
        <w:t>Veterinárna komisia:</w:t>
      </w:r>
    </w:p>
    <w:p w:rsidR="00EE1037" w:rsidRDefault="00EE1037" w:rsidP="0055444C">
      <w:pPr>
        <w:autoSpaceDE w:val="0"/>
        <w:autoSpaceDN w:val="0"/>
        <w:adjustRightInd w:val="0"/>
        <w:spacing w:after="0" w:line="240" w:lineRule="auto"/>
        <w:rPr>
          <w:rFonts w:ascii="TT18At00" w:hAnsi="TT18At00" w:cs="TT18At00"/>
          <w:b/>
          <w:sz w:val="24"/>
          <w:szCs w:val="24"/>
        </w:rPr>
      </w:pPr>
    </w:p>
    <w:p w:rsidR="0055444C" w:rsidRDefault="0055444C" w:rsidP="00C07D23">
      <w:pPr>
        <w:autoSpaceDE w:val="0"/>
        <w:autoSpaceDN w:val="0"/>
        <w:adjustRightInd w:val="0"/>
        <w:spacing w:after="0" w:line="240" w:lineRule="auto"/>
        <w:ind w:firstLine="708"/>
        <w:rPr>
          <w:rFonts w:ascii="TT188t00" w:hAnsi="TT188t00" w:cs="TT188t00"/>
          <w:sz w:val="24"/>
          <w:szCs w:val="24"/>
        </w:rPr>
      </w:pPr>
      <w:r w:rsidRPr="0055444C">
        <w:rPr>
          <w:rFonts w:ascii="TT18At00" w:hAnsi="TT18At00" w:cs="TT18At00"/>
          <w:b/>
          <w:sz w:val="24"/>
          <w:szCs w:val="24"/>
        </w:rPr>
        <w:t>Prezident</w:t>
      </w:r>
      <w:r w:rsidRPr="0055444C">
        <w:rPr>
          <w:rFonts w:ascii="TT18At00" w:hAnsi="TT18At00" w:cs="TT18At00"/>
          <w:b/>
        </w:rPr>
        <w:t>:</w:t>
      </w:r>
      <w:r>
        <w:rPr>
          <w:rFonts w:ascii="TT18At00" w:hAnsi="TT18At00" w:cs="TT18At00"/>
        </w:rPr>
        <w:tab/>
      </w:r>
      <w:proofErr w:type="spellStart"/>
      <w:r w:rsidR="00C07D23">
        <w:rPr>
          <w:rFonts w:ascii="TT188t00" w:hAnsi="TT188t00" w:cs="TT188t00"/>
          <w:sz w:val="24"/>
          <w:szCs w:val="24"/>
        </w:rPr>
        <w:t>MohammedAlHamad</w:t>
      </w:r>
      <w:proofErr w:type="spellEnd"/>
      <w:r w:rsidR="00C07D23">
        <w:rPr>
          <w:rFonts w:ascii="TT188t00" w:hAnsi="TT188t00" w:cs="TT188t00"/>
          <w:sz w:val="24"/>
          <w:szCs w:val="24"/>
        </w:rPr>
        <w:t xml:space="preserve"> **** (KSA)</w:t>
      </w:r>
    </w:p>
    <w:p w:rsidR="00C07D23" w:rsidRDefault="00C07D23" w:rsidP="00C07D23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 w:cs="Helvetica"/>
          <w:sz w:val="24"/>
          <w:szCs w:val="24"/>
        </w:rPr>
      </w:pPr>
      <w:r>
        <w:rPr>
          <w:rFonts w:ascii="TT188t00" w:hAnsi="TT188t00" w:cs="TT188t00"/>
          <w:sz w:val="24"/>
          <w:szCs w:val="24"/>
        </w:rPr>
        <w:tab/>
      </w:r>
      <w:r>
        <w:rPr>
          <w:rFonts w:ascii="TT188t00" w:hAnsi="TT188t00" w:cs="TT188t00"/>
          <w:sz w:val="24"/>
          <w:szCs w:val="24"/>
        </w:rPr>
        <w:tab/>
        <w:t xml:space="preserve">      FEI ID: 10051073</w:t>
      </w:r>
    </w:p>
    <w:p w:rsidR="0055444C" w:rsidRDefault="0055444C" w:rsidP="0055444C">
      <w:pPr>
        <w:autoSpaceDE w:val="0"/>
        <w:autoSpaceDN w:val="0"/>
        <w:adjustRightInd w:val="0"/>
        <w:spacing w:after="0" w:line="240" w:lineRule="auto"/>
        <w:rPr>
          <w:rFonts w:ascii="TT18At00" w:hAnsi="TT18At00" w:cs="TT18At00"/>
          <w:b/>
          <w:sz w:val="24"/>
          <w:szCs w:val="24"/>
        </w:rPr>
      </w:pPr>
    </w:p>
    <w:p w:rsidR="0055444C" w:rsidRDefault="0055444C" w:rsidP="000606FE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sz w:val="24"/>
          <w:szCs w:val="24"/>
        </w:rPr>
      </w:pPr>
      <w:proofErr w:type="spellStart"/>
      <w:r w:rsidRPr="0055444C">
        <w:rPr>
          <w:rFonts w:ascii="TT18At00" w:hAnsi="TT18At00" w:cs="TT18At00"/>
          <w:b/>
          <w:sz w:val="24"/>
          <w:szCs w:val="24"/>
        </w:rPr>
        <w:t>Zahraničný</w:t>
      </w:r>
      <w:r w:rsidR="00EE1037">
        <w:rPr>
          <w:rFonts w:ascii="TT18At00" w:hAnsi="TT18At00" w:cs="TT18At00"/>
          <w:b/>
          <w:sz w:val="24"/>
          <w:szCs w:val="24"/>
        </w:rPr>
        <w:t>vet</w:t>
      </w:r>
      <w:proofErr w:type="spellEnd"/>
      <w:r w:rsidR="00EE1037">
        <w:rPr>
          <w:rFonts w:ascii="TT18At00" w:hAnsi="TT18At00" w:cs="TT18At00"/>
          <w:b/>
          <w:sz w:val="24"/>
          <w:szCs w:val="24"/>
        </w:rPr>
        <w:t xml:space="preserve">. </w:t>
      </w:r>
      <w:proofErr w:type="spellStart"/>
      <w:r w:rsidR="00EE1037">
        <w:rPr>
          <w:rFonts w:ascii="TT18At00" w:hAnsi="TT18At00" w:cs="TT18At00"/>
          <w:b/>
          <w:sz w:val="24"/>
          <w:szCs w:val="24"/>
        </w:rPr>
        <w:t>delegát:</w:t>
      </w:r>
      <w:r w:rsidR="00911426" w:rsidRPr="00911426">
        <w:rPr>
          <w:rFonts w:ascii="TT18At00" w:hAnsi="TT18At00" w:cs="TT18At00"/>
          <w:sz w:val="24"/>
          <w:szCs w:val="24"/>
        </w:rPr>
        <w:t>Kenneth</w:t>
      </w:r>
      <w:proofErr w:type="spellEnd"/>
      <w:r w:rsidR="00911426" w:rsidRPr="00911426">
        <w:rPr>
          <w:rFonts w:ascii="TT18At00" w:hAnsi="TT18At00" w:cs="TT18At00"/>
          <w:sz w:val="24"/>
          <w:szCs w:val="24"/>
        </w:rPr>
        <w:t xml:space="preserve"> E LASSEN</w:t>
      </w:r>
      <w:r w:rsidR="00911426">
        <w:rPr>
          <w:rFonts w:ascii="TT188t00" w:hAnsi="TT188t00" w:cs="TT188t00"/>
          <w:sz w:val="24"/>
          <w:szCs w:val="24"/>
        </w:rPr>
        <w:t>***(DEN</w:t>
      </w:r>
      <w:r>
        <w:rPr>
          <w:rFonts w:ascii="TT188t00" w:hAnsi="TT188t00" w:cs="TT188t00"/>
          <w:sz w:val="24"/>
          <w:szCs w:val="24"/>
        </w:rPr>
        <w:t>)</w:t>
      </w:r>
    </w:p>
    <w:p w:rsidR="0055444C" w:rsidRPr="0055444C" w:rsidRDefault="0055444C" w:rsidP="000606FE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sz w:val="24"/>
          <w:szCs w:val="24"/>
        </w:rPr>
      </w:pPr>
      <w:r>
        <w:rPr>
          <w:rFonts w:ascii="TT188t00" w:hAnsi="TT188t00" w:cs="TT188t00"/>
          <w:sz w:val="24"/>
          <w:szCs w:val="24"/>
        </w:rPr>
        <w:tab/>
      </w:r>
      <w:r>
        <w:rPr>
          <w:rFonts w:ascii="TT188t00" w:hAnsi="TT188t00" w:cs="TT188t00"/>
          <w:sz w:val="24"/>
          <w:szCs w:val="24"/>
        </w:rPr>
        <w:tab/>
      </w:r>
      <w:r>
        <w:rPr>
          <w:rFonts w:ascii="TT188t00" w:hAnsi="TT188t00" w:cs="TT188t00"/>
          <w:sz w:val="24"/>
          <w:szCs w:val="24"/>
        </w:rPr>
        <w:tab/>
        <w:t xml:space="preserve">      FEI ID: </w:t>
      </w:r>
      <w:r w:rsidR="00911426" w:rsidRPr="00911426">
        <w:rPr>
          <w:rFonts w:ascii="TT188t00" w:hAnsi="TT188t00" w:cs="TT188t00"/>
          <w:sz w:val="24"/>
          <w:szCs w:val="24"/>
        </w:rPr>
        <w:t>10085318</w:t>
      </w:r>
    </w:p>
    <w:p w:rsidR="0055444C" w:rsidRDefault="0055444C" w:rsidP="00911426">
      <w:pPr>
        <w:autoSpaceDE w:val="0"/>
        <w:autoSpaceDN w:val="0"/>
        <w:adjustRightInd w:val="0"/>
        <w:spacing w:after="0" w:line="240" w:lineRule="auto"/>
        <w:jc w:val="center"/>
        <w:rPr>
          <w:rFonts w:ascii="TT18At00" w:hAnsi="TT18At00" w:cs="TT18At00"/>
          <w:b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18At00" w:hAnsi="TT18At00" w:cs="TT18At00"/>
          <w:b/>
          <w:sz w:val="24"/>
          <w:szCs w:val="24"/>
        </w:rPr>
      </w:pPr>
    </w:p>
    <w:p w:rsidR="0055444C" w:rsidRDefault="00EE1037" w:rsidP="000606FE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sz w:val="24"/>
          <w:szCs w:val="24"/>
        </w:rPr>
      </w:pPr>
      <w:r>
        <w:rPr>
          <w:rFonts w:ascii="TT18At00" w:hAnsi="TT18At00" w:cs="TT18At00"/>
          <w:b/>
          <w:sz w:val="24"/>
          <w:szCs w:val="24"/>
        </w:rPr>
        <w:tab/>
      </w:r>
      <w:proofErr w:type="spellStart"/>
      <w:r w:rsidR="0055444C" w:rsidRPr="0055444C">
        <w:rPr>
          <w:rFonts w:ascii="TT18At00" w:hAnsi="TT18At00" w:cs="TT18At00"/>
          <w:b/>
          <w:sz w:val="24"/>
          <w:szCs w:val="24"/>
        </w:rPr>
        <w:t>Členovia:</w:t>
      </w:r>
      <w:r w:rsidR="00911426">
        <w:rPr>
          <w:rFonts w:ascii="TT188t00" w:hAnsi="TT188t00" w:cs="TT188t00"/>
          <w:sz w:val="24"/>
          <w:szCs w:val="24"/>
        </w:rPr>
        <w:t>YassineMotemri</w:t>
      </w:r>
      <w:proofErr w:type="spellEnd"/>
      <w:r w:rsidR="0055444C">
        <w:rPr>
          <w:rFonts w:ascii="TT188t00" w:hAnsi="TT188t00" w:cs="TT188t00"/>
          <w:sz w:val="24"/>
          <w:szCs w:val="24"/>
        </w:rPr>
        <w:t xml:space="preserve">**** </w:t>
      </w:r>
      <w:r w:rsidR="00911426">
        <w:rPr>
          <w:rFonts w:ascii="TT188t00" w:hAnsi="TT188t00" w:cs="TT188t00"/>
          <w:sz w:val="24"/>
          <w:szCs w:val="24"/>
        </w:rPr>
        <w:t xml:space="preserve"> (TUN</w:t>
      </w:r>
      <w:r w:rsidR="0055444C">
        <w:rPr>
          <w:rFonts w:ascii="TT188t00" w:hAnsi="TT188t00" w:cs="TT188t00"/>
          <w:sz w:val="24"/>
          <w:szCs w:val="24"/>
        </w:rPr>
        <w:t>)</w:t>
      </w:r>
    </w:p>
    <w:p w:rsidR="0055444C" w:rsidRDefault="0055444C" w:rsidP="000606FE">
      <w:pPr>
        <w:autoSpaceDE w:val="0"/>
        <w:autoSpaceDN w:val="0"/>
        <w:adjustRightInd w:val="0"/>
        <w:spacing w:after="0" w:line="240" w:lineRule="auto"/>
        <w:ind w:left="2124"/>
        <w:rPr>
          <w:rFonts w:ascii="Helvetica" w:hAnsi="Helvetica" w:cs="Helvetica"/>
          <w:sz w:val="24"/>
          <w:szCs w:val="24"/>
        </w:rPr>
      </w:pPr>
      <w:r>
        <w:rPr>
          <w:rFonts w:ascii="TT188t00" w:hAnsi="TT188t00" w:cs="TT188t00"/>
          <w:sz w:val="24"/>
          <w:szCs w:val="24"/>
        </w:rPr>
        <w:t xml:space="preserve">     FEI ID: </w:t>
      </w:r>
      <w:r w:rsidR="00911426">
        <w:rPr>
          <w:rFonts w:ascii="Helvetica" w:hAnsi="Helvetica" w:cs="Helvetica"/>
          <w:sz w:val="24"/>
          <w:szCs w:val="24"/>
        </w:rPr>
        <w:t>10050270</w:t>
      </w:r>
    </w:p>
    <w:p w:rsidR="0055444C" w:rsidRDefault="0055444C" w:rsidP="0055444C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sz w:val="24"/>
          <w:szCs w:val="24"/>
        </w:rPr>
      </w:pPr>
    </w:p>
    <w:p w:rsidR="0055444C" w:rsidRDefault="00911426" w:rsidP="000606FE">
      <w:pPr>
        <w:autoSpaceDE w:val="0"/>
        <w:autoSpaceDN w:val="0"/>
        <w:adjustRightInd w:val="0"/>
        <w:spacing w:after="0" w:line="240" w:lineRule="auto"/>
        <w:ind w:left="2124"/>
        <w:rPr>
          <w:rFonts w:ascii="TT188t00" w:hAnsi="TT188t00" w:cs="TT188t00"/>
          <w:sz w:val="24"/>
          <w:szCs w:val="24"/>
        </w:rPr>
      </w:pPr>
      <w:r>
        <w:rPr>
          <w:rFonts w:ascii="TT188t00" w:hAnsi="TT188t00" w:cs="TT188t00"/>
          <w:sz w:val="24"/>
          <w:szCs w:val="24"/>
        </w:rPr>
        <w:t xml:space="preserve">Mária </w:t>
      </w:r>
      <w:proofErr w:type="spellStart"/>
      <w:r>
        <w:rPr>
          <w:rFonts w:ascii="TT188t00" w:hAnsi="TT188t00" w:cs="TT188t00"/>
          <w:sz w:val="24"/>
          <w:szCs w:val="24"/>
        </w:rPr>
        <w:t>Patchová</w:t>
      </w:r>
      <w:proofErr w:type="spellEnd"/>
      <w:r>
        <w:rPr>
          <w:rFonts w:ascii="TT188t00" w:hAnsi="TT188t00" w:cs="TT188t00"/>
          <w:sz w:val="24"/>
          <w:szCs w:val="24"/>
        </w:rPr>
        <w:t>** (CZE</w:t>
      </w:r>
      <w:r w:rsidR="0055444C">
        <w:rPr>
          <w:rFonts w:ascii="TT188t00" w:hAnsi="TT188t00" w:cs="TT188t00"/>
          <w:sz w:val="24"/>
          <w:szCs w:val="24"/>
        </w:rPr>
        <w:t>)</w:t>
      </w:r>
    </w:p>
    <w:p w:rsidR="0055444C" w:rsidRDefault="0055444C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TT188t00" w:hAnsi="TT188t00" w:cs="TT188t00"/>
          <w:sz w:val="24"/>
          <w:szCs w:val="24"/>
        </w:rPr>
        <w:tab/>
      </w:r>
      <w:r>
        <w:rPr>
          <w:rFonts w:ascii="TT188t00" w:hAnsi="TT188t00" w:cs="TT188t00"/>
          <w:sz w:val="24"/>
          <w:szCs w:val="24"/>
        </w:rPr>
        <w:tab/>
      </w:r>
      <w:r>
        <w:rPr>
          <w:rFonts w:ascii="TT188t00" w:hAnsi="TT188t00" w:cs="TT188t00"/>
          <w:sz w:val="24"/>
          <w:szCs w:val="24"/>
        </w:rPr>
        <w:tab/>
        <w:t xml:space="preserve">     FEI ID: </w:t>
      </w:r>
      <w:r w:rsidR="00911426">
        <w:rPr>
          <w:rFonts w:ascii="Helvetica" w:hAnsi="Helvetica" w:cs="Helvetica"/>
          <w:sz w:val="24"/>
          <w:szCs w:val="24"/>
        </w:rPr>
        <w:t>10082023</w:t>
      </w:r>
    </w:p>
    <w:p w:rsidR="0055444C" w:rsidRDefault="0055444C" w:rsidP="000606FE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sz w:val="24"/>
          <w:szCs w:val="24"/>
        </w:rPr>
      </w:pPr>
    </w:p>
    <w:p w:rsidR="0055444C" w:rsidRDefault="00911426" w:rsidP="000606FE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sz w:val="24"/>
          <w:szCs w:val="24"/>
        </w:rPr>
      </w:pPr>
      <w:proofErr w:type="spellStart"/>
      <w:r>
        <w:rPr>
          <w:rFonts w:ascii="TT188t00" w:hAnsi="TT188t00" w:cs="TT188t00"/>
          <w:sz w:val="24"/>
          <w:szCs w:val="24"/>
        </w:rPr>
        <w:t>EmiliaPierni</w:t>
      </w:r>
      <w:proofErr w:type="spellEnd"/>
      <w:r>
        <w:rPr>
          <w:rFonts w:ascii="TT188t00" w:hAnsi="TT188t00" w:cs="TT188t00"/>
          <w:sz w:val="24"/>
          <w:szCs w:val="24"/>
        </w:rPr>
        <w:t>** (ITA</w:t>
      </w:r>
      <w:r w:rsidR="0055444C">
        <w:rPr>
          <w:rFonts w:ascii="TT188t00" w:hAnsi="TT188t00" w:cs="TT188t00"/>
          <w:sz w:val="24"/>
          <w:szCs w:val="24"/>
        </w:rPr>
        <w:t>)</w:t>
      </w:r>
    </w:p>
    <w:p w:rsidR="0055444C" w:rsidRDefault="0055444C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TT188t00" w:hAnsi="TT188t00" w:cs="TT188t00"/>
          <w:sz w:val="24"/>
          <w:szCs w:val="24"/>
        </w:rPr>
        <w:t xml:space="preserve">                                     FEI ID: </w:t>
      </w:r>
      <w:r w:rsidR="00911426">
        <w:rPr>
          <w:rFonts w:ascii="Helvetica" w:hAnsi="Helvetica" w:cs="Helvetica"/>
          <w:sz w:val="24"/>
          <w:szCs w:val="24"/>
        </w:rPr>
        <w:t>10078382</w:t>
      </w:r>
    </w:p>
    <w:p w:rsidR="0055444C" w:rsidRDefault="0055444C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606FE" w:rsidRDefault="000606FE" w:rsidP="0055444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55444C" w:rsidRDefault="0055444C" w:rsidP="0055444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Komisia ošetrujúcich veterinárov :</w:t>
      </w:r>
    </w:p>
    <w:p w:rsidR="0055444C" w:rsidRDefault="0055444C" w:rsidP="0055444C">
      <w:pPr>
        <w:autoSpaceDE w:val="0"/>
        <w:autoSpaceDN w:val="0"/>
        <w:adjustRightInd w:val="0"/>
        <w:spacing w:after="0" w:line="240" w:lineRule="auto"/>
        <w:rPr>
          <w:rFonts w:ascii="TT18At00" w:hAnsi="TT18At00" w:cs="TT18At00"/>
          <w:sz w:val="24"/>
          <w:szCs w:val="24"/>
        </w:rPr>
      </w:pPr>
    </w:p>
    <w:p w:rsidR="0055444C" w:rsidRDefault="0055444C" w:rsidP="0055444C">
      <w:pPr>
        <w:autoSpaceDE w:val="0"/>
        <w:autoSpaceDN w:val="0"/>
        <w:adjustRightInd w:val="0"/>
        <w:spacing w:after="0" w:line="240" w:lineRule="auto"/>
        <w:rPr>
          <w:rFonts w:ascii="TT18At00" w:hAnsi="TT18At00" w:cs="TT18At00"/>
          <w:sz w:val="24"/>
          <w:szCs w:val="24"/>
        </w:rPr>
      </w:pPr>
    </w:p>
    <w:p w:rsidR="0055444C" w:rsidRPr="00A51CEA" w:rsidRDefault="0055444C" w:rsidP="000606FE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sz w:val="24"/>
          <w:szCs w:val="24"/>
        </w:rPr>
      </w:pPr>
      <w:r w:rsidRPr="0055444C">
        <w:rPr>
          <w:rFonts w:ascii="TT18At00" w:hAnsi="TT18At00" w:cs="TT18At00"/>
          <w:b/>
          <w:sz w:val="24"/>
          <w:szCs w:val="24"/>
        </w:rPr>
        <w:t>Prezident</w:t>
      </w:r>
      <w:r w:rsidR="00A51CEA" w:rsidRPr="00A51CEA">
        <w:rPr>
          <w:rFonts w:ascii="TT18At00" w:hAnsi="TT18At00" w:cs="TT18At00"/>
          <w:sz w:val="24"/>
          <w:szCs w:val="24"/>
        </w:rPr>
        <w:t xml:space="preserve">MVDr. Martin </w:t>
      </w:r>
      <w:proofErr w:type="spellStart"/>
      <w:r w:rsidR="00A51CEA" w:rsidRPr="00A51CEA">
        <w:rPr>
          <w:rFonts w:ascii="TT18At00" w:hAnsi="TT18At00" w:cs="TT18At00"/>
          <w:sz w:val="24"/>
          <w:szCs w:val="24"/>
        </w:rPr>
        <w:t>Grell</w:t>
      </w:r>
      <w:proofErr w:type="spellEnd"/>
      <w:r w:rsidR="00A51CEA">
        <w:rPr>
          <w:rFonts w:ascii="TT188t00" w:hAnsi="TT188t00" w:cs="TT188t00"/>
          <w:sz w:val="24"/>
          <w:szCs w:val="24"/>
        </w:rPr>
        <w:t>**** (GER</w:t>
      </w:r>
      <w:r w:rsidRPr="00A51CEA">
        <w:rPr>
          <w:rFonts w:ascii="TT188t00" w:hAnsi="TT188t00" w:cs="TT188t00"/>
          <w:sz w:val="24"/>
          <w:szCs w:val="24"/>
        </w:rPr>
        <w:t>)</w:t>
      </w:r>
    </w:p>
    <w:p w:rsidR="0055444C" w:rsidRDefault="0055444C" w:rsidP="000606FE">
      <w:pPr>
        <w:autoSpaceDE w:val="0"/>
        <w:autoSpaceDN w:val="0"/>
        <w:adjustRightInd w:val="0"/>
        <w:spacing w:after="0" w:line="240" w:lineRule="auto"/>
        <w:ind w:left="2124"/>
        <w:rPr>
          <w:rFonts w:ascii="Helvetica" w:hAnsi="Helvetica" w:cs="Helvetica"/>
          <w:sz w:val="24"/>
          <w:szCs w:val="24"/>
        </w:rPr>
      </w:pPr>
      <w:r>
        <w:rPr>
          <w:rFonts w:ascii="TT188t00" w:hAnsi="TT188t00" w:cs="TT188t00"/>
          <w:sz w:val="24"/>
          <w:szCs w:val="24"/>
        </w:rPr>
        <w:t xml:space="preserve">       FEI ID: </w:t>
      </w:r>
      <w:r w:rsidR="00A51CEA" w:rsidRPr="00A51CEA">
        <w:rPr>
          <w:rFonts w:ascii="TT188t00" w:hAnsi="TT188t00" w:cs="TT188t00"/>
          <w:sz w:val="24"/>
          <w:szCs w:val="24"/>
        </w:rPr>
        <w:t>10051745</w:t>
      </w:r>
    </w:p>
    <w:p w:rsidR="0055444C" w:rsidRDefault="0055444C" w:rsidP="0055444C">
      <w:pPr>
        <w:autoSpaceDE w:val="0"/>
        <w:autoSpaceDN w:val="0"/>
        <w:adjustRightInd w:val="0"/>
        <w:spacing w:after="0" w:line="240" w:lineRule="auto"/>
        <w:rPr>
          <w:rFonts w:ascii="TT18At00" w:hAnsi="TT18At00" w:cs="TT18At00"/>
          <w:b/>
          <w:sz w:val="24"/>
          <w:szCs w:val="24"/>
        </w:rPr>
      </w:pPr>
    </w:p>
    <w:p w:rsidR="0055444C" w:rsidRDefault="0055444C" w:rsidP="0055444C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sz w:val="24"/>
          <w:szCs w:val="24"/>
        </w:rPr>
      </w:pPr>
      <w:r w:rsidRPr="0055444C">
        <w:rPr>
          <w:rFonts w:ascii="TT18At00" w:hAnsi="TT18At00" w:cs="TT18At00"/>
          <w:b/>
          <w:sz w:val="24"/>
          <w:szCs w:val="24"/>
        </w:rPr>
        <w:t>Členovia :</w:t>
      </w:r>
      <w:r w:rsidR="00A51CEA">
        <w:rPr>
          <w:rFonts w:ascii="TT18At00" w:hAnsi="TT18At00" w:cs="TT18At00"/>
          <w:b/>
          <w:sz w:val="24"/>
          <w:szCs w:val="24"/>
        </w:rPr>
        <w:tab/>
      </w:r>
      <w:r w:rsidR="00A51CEA">
        <w:rPr>
          <w:rFonts w:ascii="TT18At00" w:hAnsi="TT18At00" w:cs="TT18At00"/>
          <w:b/>
          <w:sz w:val="24"/>
          <w:szCs w:val="24"/>
        </w:rPr>
        <w:tab/>
      </w:r>
      <w:r w:rsidR="00A51CEA" w:rsidRPr="00A51CEA">
        <w:rPr>
          <w:rFonts w:ascii="TT18At00" w:hAnsi="TT18At00" w:cs="TT18At00"/>
          <w:sz w:val="24"/>
          <w:szCs w:val="24"/>
        </w:rPr>
        <w:t xml:space="preserve">PROSAANI </w:t>
      </w:r>
      <w:proofErr w:type="spellStart"/>
      <w:r w:rsidR="00A51CEA" w:rsidRPr="00A51CEA">
        <w:rPr>
          <w:rFonts w:ascii="TT18At00" w:hAnsi="TT18At00" w:cs="TT18At00"/>
          <w:sz w:val="24"/>
          <w:szCs w:val="24"/>
        </w:rPr>
        <w:t>Clinic</w:t>
      </w:r>
      <w:proofErr w:type="spellEnd"/>
      <w:r w:rsidR="00A51CEA" w:rsidRPr="00A51CEA">
        <w:rPr>
          <w:rFonts w:ascii="TT18At00" w:hAnsi="TT18At00" w:cs="TT18At00"/>
          <w:sz w:val="24"/>
          <w:szCs w:val="24"/>
        </w:rPr>
        <w:t xml:space="preserve"> TEAM</w:t>
      </w:r>
      <w:r w:rsidR="00A51CEA">
        <w:rPr>
          <w:rFonts w:ascii="TT188t00" w:hAnsi="TT188t00" w:cs="TT188t00"/>
          <w:sz w:val="24"/>
          <w:szCs w:val="24"/>
        </w:rPr>
        <w:t>**** (GER</w:t>
      </w:r>
      <w:r w:rsidR="00A51CEA" w:rsidRPr="00A51CEA">
        <w:rPr>
          <w:rFonts w:ascii="TT188t00" w:hAnsi="TT188t00" w:cs="TT188t00"/>
          <w:sz w:val="24"/>
          <w:szCs w:val="24"/>
        </w:rPr>
        <w:t>)</w:t>
      </w:r>
    </w:p>
    <w:p w:rsidR="00A51CEA" w:rsidRPr="0055444C" w:rsidRDefault="00A51CEA" w:rsidP="0055444C">
      <w:pPr>
        <w:autoSpaceDE w:val="0"/>
        <w:autoSpaceDN w:val="0"/>
        <w:adjustRightInd w:val="0"/>
        <w:spacing w:after="0" w:line="240" w:lineRule="auto"/>
        <w:rPr>
          <w:rFonts w:ascii="TT18At00" w:hAnsi="TT18At00" w:cs="TT18At00"/>
          <w:b/>
          <w:sz w:val="24"/>
          <w:szCs w:val="24"/>
        </w:rPr>
      </w:pPr>
      <w:r>
        <w:rPr>
          <w:rFonts w:ascii="TT188t00" w:hAnsi="TT188t00" w:cs="TT188t00"/>
          <w:sz w:val="24"/>
          <w:szCs w:val="24"/>
        </w:rPr>
        <w:tab/>
      </w:r>
      <w:r>
        <w:rPr>
          <w:rFonts w:ascii="TT188t00" w:hAnsi="TT188t00" w:cs="TT188t00"/>
          <w:sz w:val="24"/>
          <w:szCs w:val="24"/>
        </w:rPr>
        <w:tab/>
      </w:r>
      <w:r>
        <w:rPr>
          <w:rFonts w:ascii="TT188t00" w:hAnsi="TT188t00" w:cs="TT188t00"/>
          <w:sz w:val="24"/>
          <w:szCs w:val="24"/>
        </w:rPr>
        <w:tab/>
        <w:t xml:space="preserve">       FEI ID: </w:t>
      </w:r>
      <w:r w:rsidRPr="00A51CEA">
        <w:rPr>
          <w:rFonts w:ascii="TT188t00" w:hAnsi="TT188t00" w:cs="TT188t00"/>
          <w:sz w:val="24"/>
          <w:szCs w:val="24"/>
        </w:rPr>
        <w:t>10051745</w:t>
      </w:r>
    </w:p>
    <w:p w:rsidR="0055444C" w:rsidRDefault="0055444C" w:rsidP="00A51CEA">
      <w:pPr>
        <w:autoSpaceDE w:val="0"/>
        <w:autoSpaceDN w:val="0"/>
        <w:adjustRightInd w:val="0"/>
        <w:spacing w:after="0" w:line="240" w:lineRule="auto"/>
        <w:ind w:left="2124"/>
        <w:rPr>
          <w:rFonts w:ascii="Helvetica" w:hAnsi="Helvetica" w:cs="Helvetica"/>
          <w:sz w:val="24"/>
          <w:szCs w:val="24"/>
        </w:rPr>
      </w:pPr>
    </w:p>
    <w:p w:rsidR="0055444C" w:rsidRDefault="0055444C" w:rsidP="0055444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606FE" w:rsidRDefault="000606FE" w:rsidP="0055444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606FE" w:rsidRDefault="000606FE" w:rsidP="0055444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55444C" w:rsidRDefault="0055444C" w:rsidP="005544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Podková</w:t>
      </w:r>
      <w:r>
        <w:rPr>
          <w:rFonts w:ascii="TT63t00" w:hAnsi="TT63t00" w:cs="TT63t00"/>
          <w:sz w:val="24"/>
          <w:szCs w:val="24"/>
        </w:rPr>
        <w:t>c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:     </w:t>
      </w:r>
      <w:proofErr w:type="spellStart"/>
      <w:r>
        <w:rPr>
          <w:rFonts w:ascii="Helvetica" w:hAnsi="Helvetica" w:cs="Helvetica"/>
          <w:sz w:val="24"/>
          <w:szCs w:val="24"/>
        </w:rPr>
        <w:t>LiszkaiZoltan</w:t>
      </w:r>
      <w:proofErr w:type="spellEnd"/>
    </w:p>
    <w:p w:rsidR="0055444C" w:rsidRDefault="0055444C" w:rsidP="005544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                            Tel.:0036209803562</w:t>
      </w:r>
    </w:p>
    <w:p w:rsidR="000606FE" w:rsidRDefault="000606FE" w:rsidP="000606FE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55444C" w:rsidRDefault="0055444C" w:rsidP="000606FE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Lekárska služba: </w:t>
      </w:r>
      <w:r>
        <w:rPr>
          <w:rFonts w:ascii="TT188t00" w:hAnsi="TT188t00" w:cs="TT188t00"/>
        </w:rPr>
        <w:t xml:space="preserve">Záchranný a dopravný servis </w:t>
      </w:r>
      <w:r w:rsidR="00911426">
        <w:rPr>
          <w:rFonts w:ascii="TT188t00" w:hAnsi="TT188t00" w:cs="TT188t00"/>
        </w:rPr>
        <w:t>Bratislava</w:t>
      </w:r>
    </w:p>
    <w:p w:rsidR="0055444C" w:rsidRDefault="0055444C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Autori trate: </w:t>
      </w:r>
      <w:r>
        <w:rPr>
          <w:rFonts w:ascii="Helvetica" w:hAnsi="Helvetica" w:cs="Helvetica"/>
          <w:sz w:val="24"/>
          <w:szCs w:val="24"/>
        </w:rPr>
        <w:t xml:space="preserve">Vladimír </w:t>
      </w:r>
      <w:proofErr w:type="spellStart"/>
      <w:r>
        <w:rPr>
          <w:rFonts w:ascii="Helvetica" w:hAnsi="Helvetica" w:cs="Helvetica"/>
          <w:sz w:val="24"/>
          <w:szCs w:val="24"/>
        </w:rPr>
        <w:t>Becker</w:t>
      </w:r>
      <w:proofErr w:type="spellEnd"/>
    </w:p>
    <w:p w:rsidR="0055444C" w:rsidRDefault="0055444C" w:rsidP="000606FE">
      <w:pPr>
        <w:spacing w:line="24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Tra</w:t>
      </w:r>
      <w:r>
        <w:rPr>
          <w:rFonts w:ascii="TT63t00" w:hAnsi="TT63t00" w:cs="TT63t00"/>
          <w:sz w:val="24"/>
          <w:szCs w:val="24"/>
        </w:rPr>
        <w:t>t</w:t>
      </w:r>
      <w:r>
        <w:rPr>
          <w:rFonts w:ascii="Helvetica-Bold" w:hAnsi="Helvetica-Bold" w:cs="Helvetica-Bold"/>
          <w:b/>
          <w:bCs/>
          <w:sz w:val="24"/>
          <w:szCs w:val="24"/>
        </w:rPr>
        <w:t>:</w:t>
      </w:r>
      <w:r>
        <w:rPr>
          <w:rFonts w:ascii="Helvetica" w:hAnsi="Helvetica" w:cs="Helvetica"/>
          <w:sz w:val="24"/>
          <w:szCs w:val="24"/>
        </w:rPr>
        <w:t>Tráva</w:t>
      </w:r>
      <w:proofErr w:type="spellEnd"/>
      <w:r>
        <w:rPr>
          <w:rFonts w:ascii="Helvetica" w:hAnsi="Helvetica" w:cs="Helvetica"/>
          <w:sz w:val="24"/>
          <w:szCs w:val="24"/>
        </w:rPr>
        <w:t xml:space="preserve">, lesné a </w:t>
      </w:r>
      <w:r w:rsidR="00BB6C8A">
        <w:rPr>
          <w:rFonts w:ascii="Helvetica" w:hAnsi="Helvetica" w:cs="Helvetica"/>
          <w:sz w:val="24"/>
          <w:szCs w:val="24"/>
        </w:rPr>
        <w:t>po</w:t>
      </w:r>
      <w:r w:rsidR="00BB6C8A">
        <w:rPr>
          <w:rFonts w:ascii="TT61t00" w:hAnsi="TT61t00" w:cs="TT61t00"/>
          <w:sz w:val="24"/>
          <w:szCs w:val="24"/>
        </w:rPr>
        <w:t>ľ</w:t>
      </w:r>
      <w:r w:rsidR="00BB6C8A">
        <w:rPr>
          <w:rFonts w:ascii="Helvetica" w:hAnsi="Helvetica" w:cs="Helvetica"/>
          <w:sz w:val="24"/>
          <w:szCs w:val="24"/>
        </w:rPr>
        <w:t>né</w:t>
      </w:r>
      <w:r>
        <w:rPr>
          <w:rFonts w:ascii="Helvetica" w:hAnsi="Helvetica" w:cs="Helvetica"/>
          <w:sz w:val="24"/>
          <w:szCs w:val="24"/>
        </w:rPr>
        <w:t xml:space="preserve"> cesty 90%, iné 10%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Uzávierka prihláš</w:t>
      </w:r>
      <w:r w:rsidR="006712AB">
        <w:rPr>
          <w:rFonts w:ascii="Helvetica" w:hAnsi="Helvetica" w:cs="Helvetica"/>
          <w:color w:val="000000"/>
          <w:sz w:val="24"/>
          <w:szCs w:val="24"/>
        </w:rPr>
        <w:t xml:space="preserve">ok: 7. 10. </w:t>
      </w:r>
      <w:r>
        <w:rPr>
          <w:rFonts w:ascii="Helvetica" w:hAnsi="Helvetica" w:cs="Helvetica"/>
          <w:color w:val="000000"/>
          <w:sz w:val="24"/>
          <w:szCs w:val="24"/>
        </w:rPr>
        <w:t>.2013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8000"/>
          <w:sz w:val="24"/>
          <w:szCs w:val="24"/>
        </w:rPr>
      </w:pPr>
    </w:p>
    <w:p w:rsidR="000606FE" w:rsidRDefault="006E25FC" w:rsidP="000606FE">
      <w:pPr>
        <w:autoSpaceDE w:val="0"/>
        <w:autoSpaceDN w:val="0"/>
        <w:adjustRightInd w:val="0"/>
        <w:spacing w:after="0" w:line="240" w:lineRule="auto"/>
        <w:ind w:firstLine="708"/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8000"/>
          <w:sz w:val="24"/>
          <w:szCs w:val="24"/>
        </w:rPr>
        <w:t>Vytrvalostné dostihy na 85 km – CEIJYR</w:t>
      </w:r>
      <w:r w:rsidR="000606FE"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>otvorená sú</w:t>
      </w:r>
      <w:r w:rsidR="000606FE">
        <w:rPr>
          <w:rFonts w:ascii="TT64t00" w:hAnsi="TT64t00" w:cs="TT64t00"/>
          <w:color w:val="008000"/>
          <w:sz w:val="24"/>
          <w:szCs w:val="24"/>
        </w:rPr>
        <w:t>ť</w:t>
      </w:r>
      <w:r w:rsidR="000606FE"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>až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Sú</w:t>
      </w:r>
      <w:r>
        <w:rPr>
          <w:rFonts w:ascii="TT61t00" w:hAnsi="TT61t00" w:cs="TT61t00"/>
          <w:color w:val="000000"/>
          <w:sz w:val="24"/>
          <w:szCs w:val="24"/>
        </w:rPr>
        <w:t>ť</w:t>
      </w:r>
      <w:r>
        <w:rPr>
          <w:rFonts w:ascii="Helvetica" w:hAnsi="Helvetica" w:cs="Helvetica"/>
          <w:color w:val="000000"/>
          <w:sz w:val="24"/>
          <w:szCs w:val="24"/>
        </w:rPr>
        <w:t>až je hodnotená pod</w:t>
      </w:r>
      <w:r>
        <w:rPr>
          <w:rFonts w:ascii="TT61t00" w:hAnsi="TT61t00" w:cs="TT61t00"/>
          <w:color w:val="000000"/>
          <w:sz w:val="24"/>
          <w:szCs w:val="24"/>
        </w:rPr>
        <w:t>ľ</w:t>
      </w:r>
      <w:r>
        <w:rPr>
          <w:rFonts w:ascii="Helvetica" w:hAnsi="Helvetica" w:cs="Helvetica"/>
          <w:color w:val="000000"/>
          <w:sz w:val="24"/>
          <w:szCs w:val="24"/>
        </w:rPr>
        <w:t>a FEI pravidiel pre vytrvalostné jazdenie -8. vydanie,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>platných od 1.1.2013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</w:pPr>
      <w:r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ab/>
        <w:t>Kone a športovci musia ma</w:t>
      </w:r>
      <w:r>
        <w:rPr>
          <w:rFonts w:ascii="TT64t00" w:hAnsi="TT64t00" w:cs="TT64t00"/>
          <w:color w:val="008000"/>
          <w:sz w:val="24"/>
          <w:szCs w:val="24"/>
        </w:rPr>
        <w:t xml:space="preserve">t </w:t>
      </w:r>
      <w:r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>splnené kvalifika</w:t>
      </w:r>
      <w:r>
        <w:rPr>
          <w:rFonts w:ascii="TT64t00" w:hAnsi="TT64t00" w:cs="TT64t00"/>
          <w:color w:val="008000"/>
          <w:sz w:val="24"/>
          <w:szCs w:val="24"/>
        </w:rPr>
        <w:t>č</w:t>
      </w:r>
      <w:r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>né podmienky štartu na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</w:pPr>
      <w:r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>sú</w:t>
      </w:r>
      <w:r>
        <w:rPr>
          <w:rFonts w:ascii="TT64t00" w:hAnsi="TT64t00" w:cs="TT64t00"/>
          <w:color w:val="008000"/>
          <w:sz w:val="24"/>
          <w:szCs w:val="24"/>
        </w:rPr>
        <w:t>ť</w:t>
      </w:r>
      <w:r w:rsidR="006E25FC"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>ažiach CEIJYR</w:t>
      </w:r>
      <w:r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 xml:space="preserve"> !!!!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</w:pPr>
      <w:r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ab/>
        <w:t>Domáce kone ( registrované v SJF a Centrálnom registri HZ na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</w:pPr>
      <w:r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>Slovensku)nepotrebujú na sú</w:t>
      </w:r>
      <w:r>
        <w:rPr>
          <w:rFonts w:ascii="TT64t00" w:hAnsi="TT64t00" w:cs="TT64t00"/>
          <w:color w:val="008000"/>
          <w:sz w:val="24"/>
          <w:szCs w:val="24"/>
        </w:rPr>
        <w:t>ť</w:t>
      </w:r>
      <w:r w:rsidR="006E25FC"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>aži CEIJYR</w:t>
      </w:r>
      <w:r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 xml:space="preserve"> FEI pas, musia však ma</w:t>
      </w:r>
      <w:r>
        <w:rPr>
          <w:rFonts w:ascii="TT64t00" w:hAnsi="TT64t00" w:cs="TT64t00"/>
          <w:color w:val="008000"/>
          <w:sz w:val="24"/>
          <w:szCs w:val="24"/>
        </w:rPr>
        <w:t xml:space="preserve">t </w:t>
      </w:r>
      <w:r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>platnú FEI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</w:pPr>
      <w:r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>registráciu. Platnú FEI registráciu musia ma</w:t>
      </w:r>
      <w:r>
        <w:rPr>
          <w:rFonts w:ascii="TT64t00" w:hAnsi="TT64t00" w:cs="TT64t00"/>
          <w:color w:val="008000"/>
          <w:sz w:val="24"/>
          <w:szCs w:val="24"/>
        </w:rPr>
        <w:t xml:space="preserve">t </w:t>
      </w:r>
      <w:r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>aj všetci sú</w:t>
      </w:r>
      <w:r>
        <w:rPr>
          <w:rFonts w:ascii="TT64t00" w:hAnsi="TT64t00" w:cs="TT64t00"/>
          <w:color w:val="008000"/>
          <w:sz w:val="24"/>
          <w:szCs w:val="24"/>
        </w:rPr>
        <w:t>ť</w:t>
      </w:r>
      <w:r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>ažiaci športovci!!!!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8000"/>
          <w:sz w:val="32"/>
          <w:szCs w:val="32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8000"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color w:val="008000"/>
          <w:sz w:val="32"/>
          <w:szCs w:val="32"/>
        </w:rPr>
        <w:t>Poradie slovenských jazdcov bude vyhodnotené zvláš</w:t>
      </w:r>
      <w:r>
        <w:rPr>
          <w:rFonts w:ascii="TT64t00" w:hAnsi="TT64t00" w:cs="TT64t00"/>
          <w:color w:val="008000"/>
          <w:sz w:val="32"/>
          <w:szCs w:val="32"/>
        </w:rPr>
        <w:t xml:space="preserve">ť </w:t>
      </w:r>
      <w:r>
        <w:rPr>
          <w:rFonts w:ascii="Helvetica-BoldOblique" w:hAnsi="Helvetica-BoldOblique" w:cs="Helvetica-BoldOblique"/>
          <w:b/>
          <w:bCs/>
          <w:i/>
          <w:iCs/>
          <w:color w:val="008000"/>
          <w:sz w:val="32"/>
          <w:szCs w:val="32"/>
        </w:rPr>
        <w:t>a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8000"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color w:val="008000"/>
          <w:sz w:val="32"/>
          <w:szCs w:val="32"/>
        </w:rPr>
        <w:t>pri dekorácii bude vyhlásené poradie v Majstrovstvách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8000"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color w:val="008000"/>
          <w:sz w:val="32"/>
          <w:szCs w:val="32"/>
        </w:rPr>
        <w:t xml:space="preserve">Slovenska </w:t>
      </w:r>
      <w:r w:rsidR="00911426">
        <w:rPr>
          <w:rFonts w:ascii="Helvetica-BoldOblique" w:hAnsi="Helvetica-BoldOblique" w:cs="Helvetica-BoldOblique"/>
          <w:b/>
          <w:bCs/>
          <w:i/>
          <w:iCs/>
          <w:color w:val="008000"/>
          <w:sz w:val="32"/>
          <w:szCs w:val="32"/>
        </w:rPr>
        <w:t xml:space="preserve">juniorov </w:t>
      </w:r>
      <w:r>
        <w:rPr>
          <w:rFonts w:ascii="Helvetica-BoldOblique" w:hAnsi="Helvetica-BoldOblique" w:cs="Helvetica-BoldOblique"/>
          <w:b/>
          <w:bCs/>
          <w:i/>
          <w:iCs/>
          <w:color w:val="008000"/>
          <w:sz w:val="32"/>
          <w:szCs w:val="32"/>
        </w:rPr>
        <w:t>2013!!!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Ceny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Poháre, kokardy, a vecné ceny .</w:t>
      </w:r>
    </w:p>
    <w:p w:rsidR="000606FE" w:rsidRDefault="006712AB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36"/>
          <w:szCs w:val="36"/>
        </w:rPr>
      </w:pPr>
      <w:r>
        <w:rPr>
          <w:rFonts w:ascii="Helvetica" w:hAnsi="Helvetica" w:cs="Helvetica"/>
          <w:color w:val="FF0000"/>
          <w:sz w:val="36"/>
          <w:szCs w:val="36"/>
        </w:rPr>
        <w:t>VECNÉ</w:t>
      </w:r>
      <w:r w:rsidR="000606FE">
        <w:rPr>
          <w:rFonts w:ascii="Helvetica" w:hAnsi="Helvetica" w:cs="Helvetica"/>
          <w:color w:val="FF0000"/>
          <w:sz w:val="36"/>
          <w:szCs w:val="36"/>
        </w:rPr>
        <w:t xml:space="preserve"> CENY: </w:t>
      </w:r>
      <w:r w:rsidRPr="006712AB">
        <w:rPr>
          <w:rFonts w:ascii="Helvetica" w:hAnsi="Helvetica" w:cs="Helvetica"/>
          <w:sz w:val="36"/>
          <w:szCs w:val="36"/>
        </w:rPr>
        <w:t xml:space="preserve">v hodnote </w:t>
      </w:r>
      <w:r w:rsidR="000606FE">
        <w:rPr>
          <w:rFonts w:ascii="Helvetica" w:hAnsi="Helvetica" w:cs="Helvetica"/>
          <w:color w:val="000000"/>
          <w:sz w:val="36"/>
          <w:szCs w:val="36"/>
        </w:rPr>
        <w:t>1000,- €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36"/>
          <w:szCs w:val="36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Štart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Hromadný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Ubytovanie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15Bt00" w:hAnsi="TT15Bt00" w:cs="TT15Bt00"/>
          <w:color w:val="000000"/>
          <w:sz w:val="24"/>
          <w:szCs w:val="24"/>
        </w:rPr>
      </w:pPr>
      <w:r>
        <w:rPr>
          <w:rFonts w:ascii="TT15Bt00" w:hAnsi="TT15Bt00" w:cs="TT15Bt00"/>
          <w:color w:val="000000"/>
          <w:sz w:val="24"/>
          <w:szCs w:val="24"/>
        </w:rPr>
        <w:t xml:space="preserve">Nájdete na </w:t>
      </w:r>
      <w:proofErr w:type="spellStart"/>
      <w:r>
        <w:rPr>
          <w:rFonts w:ascii="TT15Bt00" w:hAnsi="TT15Bt00" w:cs="TT15Bt00"/>
          <w:color w:val="000000"/>
          <w:sz w:val="24"/>
          <w:szCs w:val="24"/>
        </w:rPr>
        <w:t>www.enduranceride.eu</w:t>
      </w:r>
      <w:proofErr w:type="spellEnd"/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možnos</w:t>
      </w:r>
      <w:r>
        <w:rPr>
          <w:rFonts w:ascii="TT61t00" w:hAnsi="TT61t00" w:cs="TT61t00"/>
          <w:color w:val="000000"/>
          <w:sz w:val="24"/>
          <w:szCs w:val="24"/>
        </w:rPr>
        <w:t xml:space="preserve">ť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campovania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v areáli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Ustajnenie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FF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Na základe prihláš</w:t>
      </w:r>
      <w:r w:rsidR="00914778">
        <w:rPr>
          <w:rFonts w:ascii="Helvetica" w:hAnsi="Helvetica" w:cs="Helvetica"/>
          <w:color w:val="000000"/>
          <w:sz w:val="24"/>
          <w:szCs w:val="24"/>
        </w:rPr>
        <w:t>ok, box 60</w:t>
      </w:r>
      <w:r>
        <w:rPr>
          <w:rFonts w:ascii="Helvetica" w:hAnsi="Helvetica" w:cs="Helvetica"/>
          <w:color w:val="000000"/>
          <w:sz w:val="24"/>
          <w:szCs w:val="24"/>
        </w:rPr>
        <w:t xml:space="preserve"> € / podujatie -</w:t>
      </w:r>
      <w:r>
        <w:rPr>
          <w:rFonts w:ascii="Helvetica-BoldOblique" w:hAnsi="Helvetica-BoldOblique" w:cs="Helvetica-BoldOblique"/>
          <w:b/>
          <w:bCs/>
          <w:i/>
          <w:iCs/>
          <w:color w:val="FF0000"/>
          <w:sz w:val="24"/>
          <w:szCs w:val="24"/>
        </w:rPr>
        <w:t>seno a slama je v cene!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606FE" w:rsidRDefault="000606FE" w:rsidP="006E25F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Š</w:t>
      </w:r>
      <w:r w:rsidR="00911426">
        <w:rPr>
          <w:rFonts w:ascii="Helvetica-Bold" w:hAnsi="Helvetica-Bold" w:cs="Helvetica-Bold"/>
          <w:b/>
          <w:bCs/>
          <w:color w:val="000000"/>
          <w:sz w:val="24"/>
          <w:szCs w:val="24"/>
        </w:rPr>
        <w:t>tartovné: 18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0,- € </w:t>
      </w:r>
    </w:p>
    <w:p w:rsidR="006E25FC" w:rsidRDefault="00914778" w:rsidP="006E25FC">
      <w:pPr>
        <w:autoSpaceDE w:val="0"/>
        <w:autoSpaceDN w:val="0"/>
        <w:adjustRightInd w:val="0"/>
        <w:spacing w:after="0" w:line="240" w:lineRule="auto"/>
        <w:rPr>
          <w:rFonts w:ascii="TT18Bt00" w:hAnsi="TT18Bt00" w:cs="TT18Bt00"/>
          <w:color w:val="FF0000"/>
          <w:sz w:val="28"/>
          <w:szCs w:val="28"/>
        </w:rPr>
      </w:pPr>
      <w:r>
        <w:rPr>
          <w:rFonts w:ascii="TT18Bt00" w:hAnsi="TT18Bt00" w:cs="TT18Bt00"/>
          <w:color w:val="FF0000"/>
          <w:sz w:val="28"/>
          <w:szCs w:val="28"/>
        </w:rPr>
        <w:t xml:space="preserve">v cene štartovného je seno, slama po celú dobu 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jc w:val="center"/>
        <w:rPr>
          <w:rFonts w:ascii="TT18Bt00" w:hAnsi="TT18Bt00" w:cs="TT18Bt00"/>
          <w:color w:val="FF0000"/>
          <w:sz w:val="28"/>
          <w:szCs w:val="28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jc w:val="center"/>
        <w:rPr>
          <w:rFonts w:ascii="TT18Bt00" w:hAnsi="TT18Bt00" w:cs="TT18Bt00"/>
          <w:color w:val="FF0000"/>
          <w:sz w:val="28"/>
          <w:szCs w:val="28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jc w:val="center"/>
        <w:rPr>
          <w:rFonts w:ascii="TT18Bt00" w:hAnsi="TT18Bt00" w:cs="TT18Bt00"/>
          <w:color w:val="FF0000"/>
          <w:sz w:val="28"/>
          <w:szCs w:val="28"/>
        </w:rPr>
      </w:pPr>
      <w:r>
        <w:rPr>
          <w:rFonts w:ascii="TT18Bt00" w:hAnsi="TT18Bt00" w:cs="TT18Bt00"/>
          <w:color w:val="FF0000"/>
          <w:sz w:val="28"/>
          <w:szCs w:val="28"/>
        </w:rPr>
        <w:t xml:space="preserve">!!! Štartovné musí byt uhradené na bankový </w:t>
      </w:r>
      <w:r w:rsidR="00911426">
        <w:rPr>
          <w:rFonts w:ascii="TT18Bt00" w:hAnsi="TT18Bt00" w:cs="TT18Bt00"/>
          <w:color w:val="FF0000"/>
          <w:sz w:val="28"/>
          <w:szCs w:val="28"/>
        </w:rPr>
        <w:t>účet</w:t>
      </w:r>
    </w:p>
    <w:p w:rsidR="000606FE" w:rsidRDefault="000606FE" w:rsidP="000606FE">
      <w:pPr>
        <w:spacing w:line="240" w:lineRule="auto"/>
        <w:jc w:val="center"/>
        <w:rPr>
          <w:rFonts w:ascii="TT18Bt00" w:hAnsi="TT18Bt00" w:cs="TT18Bt00"/>
          <w:color w:val="FF0000"/>
          <w:sz w:val="28"/>
          <w:szCs w:val="28"/>
        </w:rPr>
      </w:pPr>
      <w:r>
        <w:rPr>
          <w:rFonts w:ascii="TT18Bt00" w:hAnsi="TT18Bt00" w:cs="TT18Bt00"/>
          <w:color w:val="FF0000"/>
          <w:sz w:val="28"/>
          <w:szCs w:val="28"/>
        </w:rPr>
        <w:t xml:space="preserve">organizátora najneskôr v </w:t>
      </w:r>
      <w:r w:rsidR="00911426">
        <w:rPr>
          <w:rFonts w:ascii="TT18Bt00" w:hAnsi="TT18Bt00" w:cs="TT18Bt00"/>
          <w:color w:val="FF0000"/>
          <w:sz w:val="28"/>
          <w:szCs w:val="28"/>
        </w:rPr>
        <w:t>deň</w:t>
      </w:r>
      <w:r>
        <w:rPr>
          <w:rFonts w:ascii="TT18Bt00" w:hAnsi="TT18Bt00" w:cs="TT18Bt00"/>
          <w:color w:val="FF0000"/>
          <w:sz w:val="28"/>
          <w:szCs w:val="28"/>
        </w:rPr>
        <w:t xml:space="preserve"> uzávierky prihlášok !!!</w:t>
      </w:r>
    </w:p>
    <w:p w:rsidR="000606FE" w:rsidRP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color w:val="FF0000"/>
          <w:sz w:val="25"/>
          <w:szCs w:val="25"/>
        </w:rPr>
      </w:pPr>
      <w:r w:rsidRPr="000606FE">
        <w:rPr>
          <w:rFonts w:ascii="TTEEt00" w:hAnsi="TTEEt00" w:cs="TTEEt00"/>
          <w:b/>
          <w:color w:val="FF0000"/>
          <w:sz w:val="30"/>
          <w:szCs w:val="30"/>
        </w:rPr>
        <w:t xml:space="preserve">Pre domáce platby : </w:t>
      </w:r>
      <w:r w:rsidRPr="000606FE">
        <w:rPr>
          <w:rFonts w:ascii="TTEEt00" w:hAnsi="TTEEt00" w:cs="TTEEt00"/>
          <w:b/>
          <w:color w:val="FF0000"/>
          <w:sz w:val="25"/>
          <w:szCs w:val="25"/>
        </w:rPr>
        <w:t>19-0020303527/6500</w:t>
      </w:r>
    </w:p>
    <w:p w:rsidR="000606FE" w:rsidRP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18Bt00" w:hAnsi="TT18Bt00" w:cs="TT18Bt00"/>
          <w:b/>
          <w:color w:val="FF0000"/>
          <w:sz w:val="28"/>
          <w:szCs w:val="28"/>
        </w:rPr>
      </w:pPr>
      <w:r w:rsidRPr="000606FE">
        <w:rPr>
          <w:rFonts w:ascii="TT18Bt00" w:hAnsi="TT18Bt00" w:cs="TT18Bt00"/>
          <w:b/>
          <w:color w:val="FF0000"/>
          <w:sz w:val="28"/>
          <w:szCs w:val="28"/>
        </w:rPr>
        <w:t xml:space="preserve">Ako variabilný symbol </w:t>
      </w:r>
      <w:r w:rsidRPr="000606FE">
        <w:rPr>
          <w:rFonts w:ascii="TT18Bt00" w:hAnsi="TT18Bt00" w:cs="TT18Bt00"/>
          <w:b/>
          <w:color w:val="FF0000"/>
        </w:rPr>
        <w:t xml:space="preserve">uveďte číslo licencie </w:t>
      </w:r>
      <w:r w:rsidRPr="000606FE">
        <w:rPr>
          <w:rFonts w:ascii="TT18Bt00" w:hAnsi="TT18Bt00" w:cs="TT18Bt00"/>
          <w:b/>
          <w:color w:val="FF0000"/>
          <w:sz w:val="28"/>
          <w:szCs w:val="28"/>
        </w:rPr>
        <w:t>koňa</w:t>
      </w:r>
    </w:p>
    <w:p w:rsidR="000606FE" w:rsidRP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18Bt00" w:hAnsi="TT18Bt00" w:cs="TT18Bt00"/>
          <w:b/>
          <w:color w:val="FF0000"/>
        </w:rPr>
      </w:pPr>
      <w:r w:rsidRPr="000606FE">
        <w:rPr>
          <w:rFonts w:ascii="TT18Bt00" w:hAnsi="TT18Bt00" w:cs="TT18Bt00"/>
          <w:b/>
          <w:color w:val="FF0000"/>
          <w:sz w:val="28"/>
          <w:szCs w:val="28"/>
        </w:rPr>
        <w:t>Poznámka pre príjemcu</w:t>
      </w:r>
      <w:r w:rsidRPr="000606FE">
        <w:rPr>
          <w:rFonts w:ascii="TT18Bt00" w:hAnsi="TT18Bt00" w:cs="TT18Bt00"/>
          <w:b/>
          <w:color w:val="FF0000"/>
        </w:rPr>
        <w:t>: Meno pretekára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  <w:proofErr w:type="spellStart"/>
      <w:r>
        <w:rPr>
          <w:rFonts w:ascii="TTEDt00" w:hAnsi="TTEDt00" w:cs="TTEDt00"/>
          <w:color w:val="2A2A2A"/>
          <w:sz w:val="24"/>
          <w:szCs w:val="24"/>
        </w:rPr>
        <w:t>Thenameof</w:t>
      </w:r>
      <w:proofErr w:type="spellEnd"/>
      <w:r>
        <w:rPr>
          <w:rFonts w:ascii="TTEDt00" w:hAnsi="TTEDt00" w:cs="TTEDt00"/>
          <w:color w:val="2A2A2A"/>
          <w:sz w:val="24"/>
          <w:szCs w:val="24"/>
        </w:rPr>
        <w:t xml:space="preserve"> Bank: Poštová banka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  <w:proofErr w:type="spellStart"/>
      <w:r>
        <w:rPr>
          <w:rFonts w:ascii="TTEDt00" w:hAnsi="TTEDt00" w:cs="TTEDt00"/>
          <w:color w:val="2A2A2A"/>
          <w:sz w:val="24"/>
          <w:szCs w:val="24"/>
        </w:rPr>
        <w:t>Addressofthe</w:t>
      </w:r>
      <w:proofErr w:type="spellEnd"/>
      <w:r>
        <w:rPr>
          <w:rFonts w:ascii="TTEDt00" w:hAnsi="TTEDt00" w:cs="TTEDt00"/>
          <w:color w:val="2A2A2A"/>
          <w:sz w:val="24"/>
          <w:szCs w:val="24"/>
        </w:rPr>
        <w:t xml:space="preserve"> Bank: </w:t>
      </w:r>
      <w:r w:rsidR="00BB6C8A">
        <w:rPr>
          <w:rFonts w:ascii="TTEDt00" w:hAnsi="TTEDt00" w:cs="TTEDt00"/>
          <w:color w:val="2A2A2A"/>
          <w:sz w:val="24"/>
          <w:szCs w:val="24"/>
        </w:rPr>
        <w:t>Dvo</w:t>
      </w:r>
      <w:r w:rsidR="00BB6C8A">
        <w:rPr>
          <w:rFonts w:ascii="TTE2t00" w:hAnsi="TTE2t00" w:cs="TTE2t00"/>
          <w:color w:val="2A2A2A"/>
          <w:sz w:val="24"/>
          <w:szCs w:val="24"/>
        </w:rPr>
        <w:t>ř</w:t>
      </w:r>
      <w:r w:rsidR="00BB6C8A">
        <w:rPr>
          <w:rFonts w:ascii="TTEDt00" w:hAnsi="TTEDt00" w:cs="TTEDt00"/>
          <w:color w:val="2A2A2A"/>
          <w:sz w:val="24"/>
          <w:szCs w:val="24"/>
        </w:rPr>
        <w:t>ákovo</w:t>
      </w:r>
      <w:r>
        <w:rPr>
          <w:rFonts w:ascii="TTEDt00" w:hAnsi="TTEDt00" w:cs="TTEDt00"/>
          <w:color w:val="2A2A2A"/>
          <w:sz w:val="24"/>
          <w:szCs w:val="24"/>
        </w:rPr>
        <w:t xml:space="preserve"> nábrežie 4, Bratislava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  <w:r>
        <w:rPr>
          <w:rFonts w:ascii="TTEDt00" w:hAnsi="TTEDt00" w:cs="TTEDt00"/>
          <w:color w:val="2A2A2A"/>
          <w:sz w:val="24"/>
          <w:szCs w:val="24"/>
        </w:rPr>
        <w:t>BIC: POBNSKBA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  <w:r>
        <w:rPr>
          <w:rFonts w:ascii="TTEDt00" w:hAnsi="TTEDt00" w:cs="TTEDt00"/>
          <w:color w:val="2A2A2A"/>
          <w:sz w:val="24"/>
          <w:szCs w:val="24"/>
        </w:rPr>
        <w:t>IBAN: SK1865 0000 0019 0020 303527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  <w:proofErr w:type="spellStart"/>
      <w:r>
        <w:rPr>
          <w:rFonts w:ascii="TTEDt00" w:hAnsi="TTEDt00" w:cs="TTEDt00"/>
          <w:color w:val="2A2A2A"/>
          <w:sz w:val="24"/>
          <w:szCs w:val="24"/>
        </w:rPr>
        <w:t>Holderoftheaccount</w:t>
      </w:r>
      <w:proofErr w:type="spellEnd"/>
      <w:r>
        <w:rPr>
          <w:rFonts w:ascii="TTEDt00" w:hAnsi="TTEDt00" w:cs="TTEDt00"/>
          <w:color w:val="2A2A2A"/>
          <w:sz w:val="24"/>
          <w:szCs w:val="24"/>
        </w:rPr>
        <w:t>: Jazdecky klub NAPOLI s.r.o.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2A2A2A"/>
          <w:sz w:val="28"/>
          <w:szCs w:val="28"/>
        </w:rPr>
      </w:pPr>
    </w:p>
    <w:p w:rsidR="000606FE" w:rsidRP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color w:val="2A2A2A"/>
          <w:sz w:val="28"/>
          <w:szCs w:val="28"/>
        </w:rPr>
      </w:pPr>
      <w:r w:rsidRPr="000606FE">
        <w:rPr>
          <w:rFonts w:ascii="TTEEt00" w:hAnsi="TTEEt00" w:cs="TTEEt00"/>
          <w:b/>
          <w:color w:val="2A2A2A"/>
          <w:sz w:val="28"/>
          <w:szCs w:val="28"/>
        </w:rPr>
        <w:t>Veterinárne podmienky: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  <w:r>
        <w:rPr>
          <w:rFonts w:ascii="TTEDt00" w:hAnsi="TTEDt00" w:cs="TTEDt00"/>
          <w:color w:val="2A2A2A"/>
          <w:sz w:val="24"/>
          <w:szCs w:val="24"/>
        </w:rPr>
        <w:t xml:space="preserve">Všetky kone musia mat povinné </w:t>
      </w:r>
      <w:proofErr w:type="spellStart"/>
      <w:r>
        <w:rPr>
          <w:rFonts w:ascii="TTEDt00" w:hAnsi="TTEDt00" w:cs="TTEDt00"/>
          <w:color w:val="2A2A2A"/>
          <w:sz w:val="24"/>
          <w:szCs w:val="24"/>
        </w:rPr>
        <w:t>ockovanie</w:t>
      </w:r>
      <w:proofErr w:type="spellEnd"/>
      <w:r>
        <w:rPr>
          <w:rFonts w:ascii="TTEDt00" w:hAnsi="TTEDt00" w:cs="TTEDt00"/>
          <w:color w:val="2A2A2A"/>
          <w:sz w:val="24"/>
          <w:szCs w:val="24"/>
        </w:rPr>
        <w:t xml:space="preserve"> proti konskej chrípke, vykonané </w:t>
      </w:r>
      <w:proofErr w:type="spellStart"/>
      <w:r>
        <w:rPr>
          <w:rFonts w:ascii="TTEDt00" w:hAnsi="TTEDt00" w:cs="TTEDt00"/>
          <w:color w:val="2A2A2A"/>
          <w:sz w:val="24"/>
          <w:szCs w:val="24"/>
        </w:rPr>
        <w:t>podla</w:t>
      </w:r>
      <w:proofErr w:type="spellEnd"/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  <w:r>
        <w:rPr>
          <w:rFonts w:ascii="TTEDt00" w:hAnsi="TTEDt00" w:cs="TTEDt00"/>
          <w:color w:val="2A2A2A"/>
          <w:sz w:val="24"/>
          <w:szCs w:val="24"/>
        </w:rPr>
        <w:t>platnej schémy a riadne potvrdené v pase.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FF0000"/>
          <w:sz w:val="24"/>
          <w:szCs w:val="24"/>
        </w:rPr>
      </w:pPr>
    </w:p>
    <w:p w:rsidR="000606FE" w:rsidRP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b/>
          <w:color w:val="FF0000"/>
          <w:sz w:val="24"/>
          <w:szCs w:val="24"/>
        </w:rPr>
      </w:pPr>
      <w:r w:rsidRPr="000606FE">
        <w:rPr>
          <w:rFonts w:ascii="TTEDt00" w:hAnsi="TTEDt00" w:cs="TTEDt00"/>
          <w:b/>
          <w:color w:val="FF0000"/>
          <w:sz w:val="24"/>
          <w:szCs w:val="24"/>
        </w:rPr>
        <w:t xml:space="preserve">!!! Všetky kone musia mat potvrdené negatívne </w:t>
      </w:r>
      <w:proofErr w:type="spellStart"/>
      <w:r w:rsidRPr="000606FE">
        <w:rPr>
          <w:rFonts w:ascii="TTEDt00" w:hAnsi="TTEDt00" w:cs="TTEDt00"/>
          <w:b/>
          <w:color w:val="FF0000"/>
          <w:sz w:val="24"/>
          <w:szCs w:val="24"/>
        </w:rPr>
        <w:t>serologické</w:t>
      </w:r>
      <w:proofErr w:type="spellEnd"/>
      <w:r w:rsidRPr="000606FE">
        <w:rPr>
          <w:rFonts w:ascii="TTEDt00" w:hAnsi="TTEDt00" w:cs="TTEDt00"/>
          <w:b/>
          <w:color w:val="FF0000"/>
          <w:sz w:val="24"/>
          <w:szCs w:val="24"/>
        </w:rPr>
        <w:t xml:space="preserve"> vyšetrenie na </w:t>
      </w:r>
      <w:proofErr w:type="spellStart"/>
      <w:r w:rsidRPr="000606FE">
        <w:rPr>
          <w:rFonts w:ascii="TTEDt00" w:hAnsi="TTEDt00" w:cs="TTEDt00"/>
          <w:b/>
          <w:color w:val="FF0000"/>
          <w:sz w:val="24"/>
          <w:szCs w:val="24"/>
        </w:rPr>
        <w:t>infekcnú</w:t>
      </w:r>
      <w:proofErr w:type="spellEnd"/>
    </w:p>
    <w:p w:rsidR="000606FE" w:rsidRP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b/>
          <w:color w:val="FF0000"/>
          <w:sz w:val="24"/>
          <w:szCs w:val="24"/>
        </w:rPr>
      </w:pPr>
      <w:r w:rsidRPr="000606FE">
        <w:rPr>
          <w:rFonts w:ascii="TTEDt00" w:hAnsi="TTEDt00" w:cs="TTEDt00"/>
          <w:b/>
          <w:color w:val="FF0000"/>
          <w:sz w:val="24"/>
          <w:szCs w:val="24"/>
        </w:rPr>
        <w:t>anémiu koní (EIA) nie starš</w:t>
      </w:r>
      <w:r w:rsidR="00911426">
        <w:rPr>
          <w:rFonts w:ascii="TTEDt00" w:hAnsi="TTEDt00" w:cs="TTEDt00"/>
          <w:b/>
          <w:color w:val="FF0000"/>
          <w:sz w:val="24"/>
          <w:szCs w:val="24"/>
        </w:rPr>
        <w:t>ie ako 2</w:t>
      </w:r>
      <w:r w:rsidRPr="000606FE">
        <w:rPr>
          <w:rFonts w:ascii="TTEDt00" w:hAnsi="TTEDt00" w:cs="TTEDt00"/>
          <w:b/>
          <w:color w:val="FF0000"/>
          <w:sz w:val="24"/>
          <w:szCs w:val="24"/>
        </w:rPr>
        <w:t xml:space="preserve"> mesiac</w:t>
      </w:r>
      <w:r w:rsidR="006712AB">
        <w:rPr>
          <w:rFonts w:ascii="TTEDt00" w:hAnsi="TTEDt00" w:cs="TTEDt00"/>
          <w:b/>
          <w:color w:val="FF0000"/>
          <w:sz w:val="24"/>
          <w:szCs w:val="24"/>
        </w:rPr>
        <w:t>e</w:t>
      </w:r>
      <w:r w:rsidRPr="000606FE">
        <w:rPr>
          <w:rFonts w:ascii="TTEDt00" w:hAnsi="TTEDt00" w:cs="TTEDt00"/>
          <w:b/>
          <w:color w:val="FF0000"/>
          <w:sz w:val="24"/>
          <w:szCs w:val="24"/>
        </w:rPr>
        <w:t xml:space="preserve"> !!!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jc w:val="center"/>
        <w:rPr>
          <w:rFonts w:ascii="TT189t00" w:hAnsi="TT189t00" w:cs="TT189t00"/>
          <w:color w:val="000000"/>
          <w:sz w:val="28"/>
          <w:szCs w:val="28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jc w:val="center"/>
        <w:rPr>
          <w:rFonts w:ascii="TT189t00" w:hAnsi="TT189t00" w:cs="TT189t00"/>
          <w:color w:val="000000"/>
          <w:sz w:val="28"/>
          <w:szCs w:val="28"/>
        </w:rPr>
      </w:pPr>
      <w:r>
        <w:rPr>
          <w:rFonts w:ascii="TT189t00" w:hAnsi="TT189t00" w:cs="TT189t00"/>
          <w:color w:val="000000"/>
          <w:sz w:val="28"/>
          <w:szCs w:val="28"/>
        </w:rPr>
        <w:t xml:space="preserve">!!! Pre </w:t>
      </w:r>
      <w:proofErr w:type="spellStart"/>
      <w:r>
        <w:rPr>
          <w:rFonts w:ascii="TT189t00" w:hAnsi="TT189t00" w:cs="TT189t00"/>
          <w:color w:val="000000"/>
          <w:sz w:val="28"/>
          <w:szCs w:val="28"/>
        </w:rPr>
        <w:t>zahranicné</w:t>
      </w:r>
      <w:proofErr w:type="spellEnd"/>
      <w:r>
        <w:rPr>
          <w:rFonts w:ascii="TT189t00" w:hAnsi="TT189t00" w:cs="TT189t00"/>
          <w:color w:val="000000"/>
          <w:sz w:val="28"/>
          <w:szCs w:val="28"/>
        </w:rPr>
        <w:t xml:space="preserve"> kone: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jc w:val="center"/>
        <w:rPr>
          <w:rFonts w:ascii="TT189t00" w:hAnsi="TT189t00" w:cs="TT189t00"/>
          <w:color w:val="000000"/>
          <w:sz w:val="28"/>
          <w:szCs w:val="28"/>
        </w:rPr>
      </w:pPr>
      <w:r>
        <w:rPr>
          <w:rFonts w:ascii="TT189t00" w:hAnsi="TT189t00" w:cs="TT189t00"/>
          <w:color w:val="000000"/>
          <w:sz w:val="28"/>
          <w:szCs w:val="28"/>
        </w:rPr>
        <w:t>(</w:t>
      </w:r>
      <w:proofErr w:type="spellStart"/>
      <w:r>
        <w:rPr>
          <w:rFonts w:ascii="TT189t00" w:hAnsi="TT189t00" w:cs="TT189t00"/>
          <w:color w:val="000000"/>
          <w:sz w:val="28"/>
          <w:szCs w:val="28"/>
        </w:rPr>
        <w:t>Forforeignhorses</w:t>
      </w:r>
      <w:proofErr w:type="spellEnd"/>
      <w:r>
        <w:rPr>
          <w:rFonts w:ascii="TT189t00" w:hAnsi="TT189t00" w:cs="TT189t00"/>
          <w:color w:val="000000"/>
          <w:sz w:val="28"/>
          <w:szCs w:val="28"/>
        </w:rPr>
        <w:t>)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189t00" w:hAnsi="TT189t00" w:cs="TT189t00"/>
          <w:color w:val="FF0000"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TT189t00" w:hAnsi="TT189t00" w:cs="TT189t00"/>
          <w:color w:val="FF0000"/>
          <w:sz w:val="24"/>
          <w:szCs w:val="24"/>
        </w:rPr>
      </w:pPr>
    </w:p>
    <w:p w:rsidR="000606FE" w:rsidRPr="000606FE" w:rsidRDefault="000606FE" w:rsidP="000606FE">
      <w:pPr>
        <w:autoSpaceDE w:val="0"/>
        <w:autoSpaceDN w:val="0"/>
        <w:adjustRightInd w:val="0"/>
        <w:spacing w:after="0" w:line="240" w:lineRule="auto"/>
        <w:jc w:val="center"/>
        <w:rPr>
          <w:rFonts w:ascii="TT189t00" w:hAnsi="TT189t00" w:cs="TT189t00"/>
          <w:b/>
          <w:color w:val="FF0000"/>
          <w:sz w:val="24"/>
          <w:szCs w:val="24"/>
        </w:rPr>
      </w:pPr>
      <w:proofErr w:type="spellStart"/>
      <w:r w:rsidRPr="000606FE">
        <w:rPr>
          <w:rFonts w:ascii="TT189t00" w:hAnsi="TT189t00" w:cs="TT189t00"/>
          <w:b/>
          <w:color w:val="FF0000"/>
          <w:sz w:val="24"/>
          <w:szCs w:val="24"/>
        </w:rPr>
        <w:t>Itisdefinitelynecessary</w:t>
      </w:r>
      <w:proofErr w:type="spellEnd"/>
      <w:r w:rsidRPr="000606FE">
        <w:rPr>
          <w:rFonts w:ascii="TT189t00" w:hAnsi="TT189t00" w:cs="TT189t00"/>
          <w:b/>
          <w:color w:val="FF0000"/>
          <w:sz w:val="24"/>
          <w:szCs w:val="24"/>
        </w:rPr>
        <w:t xml:space="preserve"> to </w:t>
      </w:r>
      <w:proofErr w:type="spellStart"/>
      <w:r w:rsidRPr="000606FE">
        <w:rPr>
          <w:rFonts w:ascii="TT189t00" w:hAnsi="TT189t00" w:cs="TT189t00"/>
          <w:b/>
          <w:color w:val="FF0000"/>
          <w:sz w:val="24"/>
          <w:szCs w:val="24"/>
        </w:rPr>
        <w:t>havethehealthinformationof</w:t>
      </w:r>
      <w:proofErr w:type="spellEnd"/>
    </w:p>
    <w:p w:rsidR="000606FE" w:rsidRPr="000606FE" w:rsidRDefault="000606FE" w:rsidP="000606FE">
      <w:pPr>
        <w:autoSpaceDE w:val="0"/>
        <w:autoSpaceDN w:val="0"/>
        <w:adjustRightInd w:val="0"/>
        <w:spacing w:after="0" w:line="240" w:lineRule="auto"/>
        <w:jc w:val="center"/>
        <w:rPr>
          <w:rFonts w:ascii="TT189t00" w:hAnsi="TT189t00" w:cs="TT189t00"/>
          <w:b/>
          <w:color w:val="FF0000"/>
          <w:sz w:val="24"/>
          <w:szCs w:val="24"/>
        </w:rPr>
      </w:pPr>
      <w:proofErr w:type="spellStart"/>
      <w:r w:rsidRPr="000606FE">
        <w:rPr>
          <w:rFonts w:ascii="TT189t00" w:hAnsi="TT189t00" w:cs="TT189t00"/>
          <w:b/>
          <w:color w:val="FF0000"/>
          <w:sz w:val="24"/>
          <w:szCs w:val="24"/>
        </w:rPr>
        <w:t>yourregional</w:t>
      </w:r>
      <w:proofErr w:type="spellEnd"/>
      <w:r w:rsidR="006E25FC">
        <w:rPr>
          <w:rFonts w:ascii="TT189t00" w:hAnsi="TT189t00" w:cs="TT189t00"/>
          <w:b/>
          <w:color w:val="FF0000"/>
          <w:sz w:val="24"/>
          <w:szCs w:val="24"/>
        </w:rPr>
        <w:t xml:space="preserve"> VET </w:t>
      </w:r>
      <w:proofErr w:type="spellStart"/>
      <w:r w:rsidR="006E25FC">
        <w:rPr>
          <w:rFonts w:ascii="TT189t00" w:hAnsi="TT189t00" w:cs="TT189t00"/>
          <w:b/>
          <w:color w:val="FF0000"/>
          <w:sz w:val="24"/>
          <w:szCs w:val="24"/>
        </w:rPr>
        <w:t>authoritynotolderthan</w:t>
      </w:r>
      <w:proofErr w:type="spellEnd"/>
      <w:r w:rsidR="006E25FC">
        <w:rPr>
          <w:rFonts w:ascii="TT189t00" w:hAnsi="TT189t00" w:cs="TT189t00"/>
          <w:b/>
          <w:color w:val="FF0000"/>
          <w:sz w:val="24"/>
          <w:szCs w:val="24"/>
        </w:rPr>
        <w:t xml:space="preserve"> 10</w:t>
      </w:r>
      <w:r w:rsidRPr="000606FE">
        <w:rPr>
          <w:rFonts w:ascii="TT189t00" w:hAnsi="TT189t00" w:cs="TT189t00"/>
          <w:b/>
          <w:color w:val="FF0000"/>
          <w:sz w:val="24"/>
          <w:szCs w:val="24"/>
        </w:rPr>
        <w:t>days.</w:t>
      </w:r>
    </w:p>
    <w:p w:rsidR="000606FE" w:rsidRPr="000606FE" w:rsidRDefault="000606FE" w:rsidP="000606FE">
      <w:pPr>
        <w:autoSpaceDE w:val="0"/>
        <w:autoSpaceDN w:val="0"/>
        <w:adjustRightInd w:val="0"/>
        <w:spacing w:after="0" w:line="240" w:lineRule="auto"/>
        <w:jc w:val="center"/>
        <w:rPr>
          <w:rFonts w:ascii="TT189t00" w:hAnsi="TT189t00" w:cs="TT189t00"/>
          <w:b/>
          <w:color w:val="FF0000"/>
          <w:sz w:val="24"/>
          <w:szCs w:val="24"/>
        </w:rPr>
      </w:pPr>
    </w:p>
    <w:p w:rsidR="000606FE" w:rsidRPr="000606FE" w:rsidRDefault="000606FE" w:rsidP="000606FE">
      <w:pPr>
        <w:autoSpaceDE w:val="0"/>
        <w:autoSpaceDN w:val="0"/>
        <w:adjustRightInd w:val="0"/>
        <w:spacing w:after="0" w:line="240" w:lineRule="auto"/>
        <w:jc w:val="center"/>
        <w:rPr>
          <w:rFonts w:ascii="TT189t00" w:hAnsi="TT189t00" w:cs="TT189t00"/>
          <w:b/>
          <w:color w:val="FF0000"/>
          <w:sz w:val="24"/>
          <w:szCs w:val="24"/>
        </w:rPr>
      </w:pPr>
      <w:proofErr w:type="spellStart"/>
      <w:r w:rsidRPr="000606FE">
        <w:rPr>
          <w:rFonts w:ascii="TT189t00" w:hAnsi="TT189t00" w:cs="TT189t00"/>
          <w:b/>
          <w:color w:val="FF0000"/>
          <w:sz w:val="24"/>
          <w:szCs w:val="24"/>
        </w:rPr>
        <w:t>Itisdefinitelynecessary</w:t>
      </w:r>
      <w:proofErr w:type="spellEnd"/>
      <w:r w:rsidRPr="000606FE">
        <w:rPr>
          <w:rFonts w:ascii="TT189t00" w:hAnsi="TT189t00" w:cs="TT189t00"/>
          <w:b/>
          <w:color w:val="FF0000"/>
          <w:sz w:val="24"/>
          <w:szCs w:val="24"/>
        </w:rPr>
        <w:t xml:space="preserve"> to </w:t>
      </w:r>
      <w:proofErr w:type="spellStart"/>
      <w:r w:rsidRPr="000606FE">
        <w:rPr>
          <w:rFonts w:ascii="TT189t00" w:hAnsi="TT189t00" w:cs="TT189t00"/>
          <w:b/>
          <w:color w:val="FF0000"/>
          <w:sz w:val="24"/>
          <w:szCs w:val="24"/>
        </w:rPr>
        <w:t>havetheveterinaryserological</w:t>
      </w:r>
      <w:proofErr w:type="spellEnd"/>
    </w:p>
    <w:p w:rsidR="000606FE" w:rsidRPr="000606FE" w:rsidRDefault="000606FE" w:rsidP="000606FE">
      <w:pPr>
        <w:autoSpaceDE w:val="0"/>
        <w:autoSpaceDN w:val="0"/>
        <w:adjustRightInd w:val="0"/>
        <w:spacing w:after="0" w:line="240" w:lineRule="auto"/>
        <w:jc w:val="center"/>
        <w:rPr>
          <w:rFonts w:ascii="TT189t00" w:hAnsi="TT189t00" w:cs="TT189t00"/>
          <w:b/>
          <w:color w:val="FF0000"/>
          <w:sz w:val="24"/>
          <w:szCs w:val="24"/>
        </w:rPr>
      </w:pPr>
      <w:proofErr w:type="spellStart"/>
      <w:r w:rsidRPr="000606FE">
        <w:rPr>
          <w:rFonts w:ascii="TT189t00" w:hAnsi="TT189t00" w:cs="TT189t00"/>
          <w:b/>
          <w:color w:val="FF0000"/>
          <w:sz w:val="24"/>
          <w:szCs w:val="24"/>
        </w:rPr>
        <w:t>examination</w:t>
      </w:r>
      <w:proofErr w:type="spellEnd"/>
      <w:r w:rsidRPr="000606FE">
        <w:rPr>
          <w:rFonts w:ascii="TT189t00" w:hAnsi="TT189t00" w:cs="TT189t00"/>
          <w:b/>
          <w:color w:val="FF0000"/>
          <w:sz w:val="24"/>
          <w:szCs w:val="24"/>
        </w:rPr>
        <w:t xml:space="preserve"> to </w:t>
      </w:r>
      <w:proofErr w:type="spellStart"/>
      <w:r w:rsidRPr="000606FE">
        <w:rPr>
          <w:rFonts w:ascii="TT189t00" w:hAnsi="TT189t00" w:cs="TT189t00"/>
          <w:b/>
          <w:color w:val="FF0000"/>
          <w:sz w:val="24"/>
          <w:szCs w:val="24"/>
        </w:rPr>
        <w:t>equi</w:t>
      </w:r>
      <w:r w:rsidR="00911426">
        <w:rPr>
          <w:rFonts w:ascii="TT189t00" w:hAnsi="TT189t00" w:cs="TT189t00"/>
          <w:b/>
          <w:color w:val="FF0000"/>
          <w:sz w:val="24"/>
          <w:szCs w:val="24"/>
        </w:rPr>
        <w:t>nevirusanaemianotolderthan</w:t>
      </w:r>
      <w:proofErr w:type="spellEnd"/>
      <w:r w:rsidR="00911426">
        <w:rPr>
          <w:rFonts w:ascii="TT189t00" w:hAnsi="TT189t00" w:cs="TT189t00"/>
          <w:b/>
          <w:color w:val="FF0000"/>
          <w:sz w:val="24"/>
          <w:szCs w:val="24"/>
        </w:rPr>
        <w:t xml:space="preserve"> 2</w:t>
      </w:r>
      <w:r w:rsidRPr="000606FE">
        <w:rPr>
          <w:rFonts w:ascii="TT189t00" w:hAnsi="TT189t00" w:cs="TT189t00"/>
          <w:b/>
          <w:color w:val="FF0000"/>
          <w:sz w:val="24"/>
          <w:szCs w:val="24"/>
        </w:rPr>
        <w:t>month.</w:t>
      </w:r>
    </w:p>
    <w:p w:rsidR="000606FE" w:rsidRPr="000606FE" w:rsidRDefault="000606FE" w:rsidP="000606F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B. PROGRAM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606FE" w:rsidRDefault="00911426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12.09</w:t>
      </w:r>
      <w:r w:rsidR="000606FE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.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Sobota</w:t>
      </w:r>
    </w:p>
    <w:p w:rsidR="00911426" w:rsidRDefault="00911426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0606FE" w:rsidRDefault="00914778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AB404F">
        <w:rPr>
          <w:rFonts w:ascii="Helvetica" w:hAnsi="Helvetica" w:cs="Helvetica"/>
          <w:color w:val="000000"/>
          <w:sz w:val="24"/>
          <w:szCs w:val="24"/>
        </w:rPr>
        <w:t>0</w:t>
      </w:r>
      <w:r>
        <w:rPr>
          <w:rFonts w:ascii="Helvetica" w:hAnsi="Helvetica" w:cs="Helvetica"/>
          <w:color w:val="000000"/>
          <w:sz w:val="24"/>
          <w:szCs w:val="24"/>
        </w:rPr>
        <w:t>8</w:t>
      </w:r>
      <w:r w:rsidR="00911426">
        <w:rPr>
          <w:rFonts w:ascii="Helvetica" w:hAnsi="Helvetica" w:cs="Helvetica"/>
          <w:color w:val="000000"/>
          <w:sz w:val="24"/>
          <w:szCs w:val="24"/>
        </w:rPr>
        <w:t>:00 - 19</w:t>
      </w:r>
      <w:r w:rsidR="000606FE">
        <w:rPr>
          <w:rFonts w:ascii="Helvetica" w:hAnsi="Helvetica" w:cs="Helvetica"/>
          <w:color w:val="000000"/>
          <w:sz w:val="24"/>
          <w:szCs w:val="24"/>
        </w:rPr>
        <w:t>:00 hod: príjem koní, prehliadka trate</w:t>
      </w:r>
      <w:r>
        <w:rPr>
          <w:rFonts w:ascii="Helvetica" w:hAnsi="Helvetica" w:cs="Helvetica"/>
          <w:color w:val="000000"/>
          <w:sz w:val="24"/>
          <w:szCs w:val="24"/>
        </w:rPr>
        <w:t xml:space="preserve"> (v prípade záujmu boxy sú od </w:t>
      </w:r>
      <w:r w:rsidR="00AB404F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piatku)</w:t>
      </w:r>
    </w:p>
    <w:p w:rsidR="00AB404F" w:rsidRDefault="00AB404F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14.00 – 18.00 hod vstupná veterinárna prehliadka</w:t>
      </w:r>
    </w:p>
    <w:p w:rsidR="00AB404F" w:rsidRDefault="00AB404F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19.00 technická porada</w:t>
      </w:r>
    </w:p>
    <w:p w:rsidR="000606FE" w:rsidRDefault="00AB404F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    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606FE" w:rsidRDefault="00911426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13.09</w:t>
      </w:r>
      <w:r w:rsidR="000606FE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.2013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Nedeľa</w:t>
      </w:r>
    </w:p>
    <w:p w:rsidR="006712AB" w:rsidRDefault="006712AB" w:rsidP="009114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6712AB" w:rsidRDefault="006712AB" w:rsidP="009114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6712AB" w:rsidRDefault="006712AB" w:rsidP="009114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911426" w:rsidRDefault="006712AB" w:rsidP="0091142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7:00</w:t>
      </w:r>
      <w:r w:rsidR="00911426">
        <w:rPr>
          <w:rFonts w:ascii="Helvetica-Bold" w:hAnsi="Helvetica-Bold" w:cs="Helvetica-Bold"/>
          <w:b/>
          <w:bCs/>
          <w:sz w:val="24"/>
          <w:szCs w:val="24"/>
        </w:rPr>
        <w:t xml:space="preserve"> hod       Štart </w:t>
      </w:r>
      <w:r w:rsidR="00BB6C8A">
        <w:rPr>
          <w:rFonts w:ascii="Helvetica-Bold" w:hAnsi="Helvetica-Bold" w:cs="Helvetica-Bold"/>
          <w:b/>
          <w:bCs/>
          <w:sz w:val="24"/>
          <w:szCs w:val="24"/>
        </w:rPr>
        <w:t>sú</w:t>
      </w:r>
      <w:r w:rsidR="00BB6C8A">
        <w:rPr>
          <w:rFonts w:ascii="TT63t00" w:hAnsi="TT63t00" w:cs="TT63t00"/>
          <w:sz w:val="24"/>
          <w:szCs w:val="24"/>
        </w:rPr>
        <w:t>ť</w:t>
      </w:r>
      <w:r w:rsidR="00BB6C8A">
        <w:rPr>
          <w:rFonts w:ascii="Helvetica-Bold" w:hAnsi="Helvetica-Bold" w:cs="Helvetica-Bold"/>
          <w:b/>
          <w:bCs/>
          <w:sz w:val="24"/>
          <w:szCs w:val="24"/>
        </w:rPr>
        <w:t>aže</w:t>
      </w:r>
      <w:r w:rsidR="006E25FC">
        <w:rPr>
          <w:rFonts w:ascii="Helvetica-Bold" w:hAnsi="Helvetica-Bold" w:cs="Helvetica-Bold"/>
          <w:b/>
          <w:bCs/>
          <w:sz w:val="24"/>
          <w:szCs w:val="24"/>
        </w:rPr>
        <w:t xml:space="preserve"> CEIJYR</w:t>
      </w:r>
    </w:p>
    <w:p w:rsidR="00911426" w:rsidRDefault="00911426" w:rsidP="009114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štyri okruhy - 35, 25 ,30 a 20 km, povinné prestávky 40,40 a 50 min</w:t>
      </w:r>
    </w:p>
    <w:p w:rsidR="00911426" w:rsidRDefault="00911426" w:rsidP="009114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vet</w:t>
      </w:r>
      <w:proofErr w:type="spellEnd"/>
      <w:r>
        <w:rPr>
          <w:rFonts w:ascii="Helvetica" w:hAnsi="Helvetica" w:cs="Helvetica"/>
          <w:sz w:val="24"/>
          <w:szCs w:val="24"/>
        </w:rPr>
        <w:t>. uzávera 64 tepov do 20 min, v cieli do 30 min</w:t>
      </w:r>
    </w:p>
    <w:p w:rsidR="00911426" w:rsidRDefault="00911426" w:rsidP="009114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min. tempo 12 km/h</w:t>
      </w:r>
    </w:p>
    <w:p w:rsidR="00911426" w:rsidRDefault="00911426" w:rsidP="009114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606FE" w:rsidRDefault="00EE1037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Sú</w:t>
      </w:r>
      <w:r>
        <w:rPr>
          <w:rFonts w:ascii="TT61t00" w:hAnsi="TT61t00" w:cs="TT61t00"/>
          <w:sz w:val="24"/>
          <w:szCs w:val="24"/>
        </w:rPr>
        <w:t>ť</w:t>
      </w:r>
      <w:r>
        <w:rPr>
          <w:rFonts w:ascii="Helvetica" w:hAnsi="Helvetica" w:cs="Helvetica"/>
          <w:sz w:val="24"/>
          <w:szCs w:val="24"/>
        </w:rPr>
        <w:t>až</w:t>
      </w:r>
      <w:r w:rsidR="000606FE">
        <w:rPr>
          <w:rFonts w:ascii="Helvetica" w:hAnsi="Helvetica" w:cs="Helvetica"/>
          <w:sz w:val="24"/>
          <w:szCs w:val="24"/>
        </w:rPr>
        <w:t xml:space="preserve"> je hodnotená </w:t>
      </w:r>
      <w:r>
        <w:rPr>
          <w:rFonts w:ascii="Helvetica" w:hAnsi="Helvetica" w:cs="Helvetica"/>
          <w:sz w:val="24"/>
          <w:szCs w:val="24"/>
        </w:rPr>
        <w:t>pod</w:t>
      </w:r>
      <w:r>
        <w:rPr>
          <w:rFonts w:ascii="TT61t00" w:hAnsi="TT61t00" w:cs="TT61t00"/>
          <w:sz w:val="24"/>
          <w:szCs w:val="24"/>
        </w:rPr>
        <w:t>ľ</w:t>
      </w:r>
      <w:r>
        <w:rPr>
          <w:rFonts w:ascii="Helvetica" w:hAnsi="Helvetica" w:cs="Helvetica"/>
          <w:sz w:val="24"/>
          <w:szCs w:val="24"/>
        </w:rPr>
        <w:t>a</w:t>
      </w:r>
      <w:r w:rsidR="000606FE">
        <w:rPr>
          <w:rFonts w:ascii="Helvetica" w:hAnsi="Helvetica" w:cs="Helvetica"/>
          <w:sz w:val="24"/>
          <w:szCs w:val="24"/>
        </w:rPr>
        <w:t xml:space="preserve"> FEI </w:t>
      </w:r>
      <w:r>
        <w:rPr>
          <w:rFonts w:ascii="Helvetica" w:hAnsi="Helvetica" w:cs="Helvetica"/>
          <w:sz w:val="24"/>
          <w:szCs w:val="24"/>
        </w:rPr>
        <w:t>pravidiel</w:t>
      </w:r>
      <w:r w:rsidR="000606FE">
        <w:rPr>
          <w:rFonts w:ascii="Helvetica" w:hAnsi="Helvetica" w:cs="Helvetica"/>
          <w:sz w:val="24"/>
          <w:szCs w:val="24"/>
        </w:rPr>
        <w:t xml:space="preserve"> pre vytrvalostné jazdenie 8. vydanie, platných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od 1.1.2013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16:00 vyhlásenie výsledkov a slávnostná dekorácia</w:t>
      </w: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712AB" w:rsidRDefault="006712AB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606FE" w:rsidRDefault="000606FE" w:rsidP="000606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Schválil predseda Komisie vytrvalostného jazdenia SJF</w:t>
      </w:r>
    </w:p>
    <w:p w:rsidR="000606FE" w:rsidRDefault="000606FE" w:rsidP="000606FE">
      <w:pPr>
        <w:spacing w:line="240" w:lineRule="auto"/>
      </w:pPr>
      <w:r>
        <w:rPr>
          <w:rFonts w:ascii="Helvetica" w:hAnsi="Helvetica" w:cs="Helvetica"/>
          <w:sz w:val="24"/>
          <w:szCs w:val="24"/>
        </w:rPr>
        <w:t xml:space="preserve">Mgr. Dušan </w:t>
      </w:r>
      <w:r w:rsidR="00EE1037">
        <w:rPr>
          <w:rFonts w:ascii="Helvetica" w:hAnsi="Helvetica" w:cs="Helvetica"/>
          <w:sz w:val="24"/>
          <w:szCs w:val="24"/>
        </w:rPr>
        <w:t>Majer</w:t>
      </w:r>
      <w:r w:rsidR="00AB404F">
        <w:rPr>
          <w:rFonts w:ascii="Helvetica" w:hAnsi="Helvetica" w:cs="Helvetica"/>
          <w:sz w:val="24"/>
          <w:szCs w:val="24"/>
        </w:rPr>
        <w:t>č</w:t>
      </w:r>
      <w:r w:rsidR="00EE1037">
        <w:rPr>
          <w:rFonts w:ascii="Helvetica" w:hAnsi="Helvetica" w:cs="Helvetica"/>
          <w:sz w:val="24"/>
          <w:szCs w:val="24"/>
        </w:rPr>
        <w:t>ík</w:t>
      </w:r>
      <w:r w:rsidR="00AB404F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v.r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sectPr w:rsidR="000606FE" w:rsidSect="00914778"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B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A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61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B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E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D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9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BA9"/>
    <w:rsid w:val="000606FE"/>
    <w:rsid w:val="000F0FAB"/>
    <w:rsid w:val="00147BA9"/>
    <w:rsid w:val="0055444C"/>
    <w:rsid w:val="006712AB"/>
    <w:rsid w:val="006E25FC"/>
    <w:rsid w:val="0086772D"/>
    <w:rsid w:val="00911426"/>
    <w:rsid w:val="00914778"/>
    <w:rsid w:val="00A51CEA"/>
    <w:rsid w:val="00AB404F"/>
    <w:rsid w:val="00BB6C8A"/>
    <w:rsid w:val="00BD02E5"/>
    <w:rsid w:val="00C07D23"/>
    <w:rsid w:val="00D659A7"/>
    <w:rsid w:val="00E82F01"/>
    <w:rsid w:val="00EE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7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7B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47B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duranceride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</dc:creator>
  <cp:lastModifiedBy>PC</cp:lastModifiedBy>
  <cp:revision>4</cp:revision>
  <dcterms:created xsi:type="dcterms:W3CDTF">2013-09-13T13:47:00Z</dcterms:created>
  <dcterms:modified xsi:type="dcterms:W3CDTF">2013-09-14T15:35:00Z</dcterms:modified>
</cp:coreProperties>
</file>